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F7" w:rsidRDefault="00607EE5" w:rsidP="00085AC2">
      <w:pPr>
        <w:autoSpaceDE w:val="0"/>
        <w:autoSpaceDN w:val="0"/>
        <w:adjustRightInd w:val="0"/>
        <w:jc w:val="center"/>
      </w:pPr>
      <w:r>
        <w:rPr>
          <w:rFonts w:hint="eastAsia"/>
        </w:rPr>
        <w:t>買到</w:t>
      </w:r>
      <w:r w:rsidR="00E65F96">
        <w:rPr>
          <w:rFonts w:hint="eastAsia"/>
        </w:rPr>
        <w:t>假進口</w:t>
      </w:r>
      <w:r w:rsidR="00373D4E">
        <w:rPr>
          <w:rFonts w:hint="eastAsia"/>
        </w:rPr>
        <w:t>化妝品</w:t>
      </w:r>
      <w:r w:rsidR="009562E4">
        <w:rPr>
          <w:rFonts w:hint="eastAsia"/>
        </w:rPr>
        <w:t>，</w:t>
      </w:r>
      <w:r w:rsidR="00373D4E">
        <w:rPr>
          <w:rFonts w:hint="eastAsia"/>
        </w:rPr>
        <w:t>消費者</w:t>
      </w:r>
      <w:r w:rsidR="006638A4">
        <w:rPr>
          <w:rFonts w:hint="eastAsia"/>
        </w:rPr>
        <w:t>權益如何</w:t>
      </w:r>
      <w:r w:rsidR="00373D4E">
        <w:rPr>
          <w:rFonts w:hint="eastAsia"/>
        </w:rPr>
        <w:t>保</w:t>
      </w:r>
      <w:r w:rsidR="009562E4">
        <w:rPr>
          <w:rFonts w:hint="eastAsia"/>
        </w:rPr>
        <w:t>？</w:t>
      </w:r>
    </w:p>
    <w:p w:rsidR="00F62DB7" w:rsidRDefault="00F62DB7" w:rsidP="00F62DB7">
      <w:pPr>
        <w:autoSpaceDE w:val="0"/>
        <w:autoSpaceDN w:val="0"/>
        <w:adjustRightInd w:val="0"/>
        <w:ind w:firstLineChars="200" w:firstLine="560"/>
        <w:jc w:val="right"/>
        <w:rPr>
          <w:sz w:val="28"/>
          <w:szCs w:val="28"/>
        </w:rPr>
      </w:pP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3C34FB" w:rsidRDefault="006E3EAC" w:rsidP="00F62DB7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955F7">
        <w:rPr>
          <w:rFonts w:asciiTheme="minorEastAsia" w:eastAsiaTheme="minorEastAsia" w:hAnsiTheme="minorEastAsia" w:hint="eastAsia"/>
          <w:sz w:val="24"/>
          <w:szCs w:val="24"/>
        </w:rPr>
        <w:t>今年的十月間</w:t>
      </w:r>
      <w:r>
        <w:rPr>
          <w:rFonts w:asciiTheme="minorEastAsia" w:eastAsiaTheme="minorEastAsia" w:hAnsiTheme="minorEastAsia" w:hint="eastAsia"/>
          <w:sz w:val="24"/>
          <w:szCs w:val="24"/>
        </w:rPr>
        <w:t>，各新聞媒體都大事報導：</w:t>
      </w:r>
      <w:r w:rsidR="00B35313">
        <w:rPr>
          <w:rFonts w:asciiTheme="minorEastAsia" w:eastAsiaTheme="minorEastAsia" w:hAnsiTheme="minorEastAsia" w:hint="eastAsia"/>
          <w:sz w:val="24"/>
          <w:szCs w:val="24"/>
        </w:rPr>
        <w:t>輪流</w:t>
      </w:r>
      <w:r>
        <w:rPr>
          <w:rFonts w:asciiTheme="minorEastAsia" w:eastAsiaTheme="minorEastAsia" w:hAnsiTheme="minorEastAsia" w:hint="eastAsia"/>
          <w:sz w:val="24"/>
          <w:szCs w:val="24"/>
        </w:rPr>
        <w:t>打著週年慶的旗號，</w:t>
      </w:r>
      <w:proofErr w:type="gramStart"/>
      <w:r w:rsidR="00B35313">
        <w:rPr>
          <w:rFonts w:asciiTheme="minorEastAsia" w:eastAsiaTheme="minorEastAsia" w:hAnsiTheme="minorEastAsia" w:hint="eastAsia"/>
          <w:sz w:val="24"/>
          <w:szCs w:val="24"/>
        </w:rPr>
        <w:t>拚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業績的台北市多家著名</w:t>
      </w:r>
      <w:r w:rsidRPr="004955F7">
        <w:rPr>
          <w:rFonts w:asciiTheme="minorEastAsia" w:eastAsiaTheme="minorEastAsia" w:hAnsiTheme="minorEastAsia" w:hint="eastAsia"/>
          <w:sz w:val="24"/>
          <w:szCs w:val="24"/>
        </w:rPr>
        <w:t>大</w:t>
      </w:r>
      <w:r>
        <w:rPr>
          <w:rFonts w:asciiTheme="minorEastAsia" w:eastAsiaTheme="minorEastAsia" w:hAnsiTheme="minorEastAsia" w:hint="eastAsia"/>
          <w:sz w:val="24"/>
          <w:szCs w:val="24"/>
        </w:rPr>
        <w:t>百貨公司，他們的專櫃在這段期間</w:t>
      </w:r>
      <w:r w:rsidR="00506120">
        <w:rPr>
          <w:rFonts w:asciiTheme="minorEastAsia" w:eastAsiaTheme="minorEastAsia" w:hAnsiTheme="minorEastAsia" w:hint="eastAsia"/>
          <w:sz w:val="24"/>
          <w:szCs w:val="24"/>
        </w:rPr>
        <w:t>內，銷售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最夯的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一檔貨品，是價位相當高，標榜從千里迢迢的瑞士空運來台的名牌化妝品，竟然被法務部調查局查出是道道地地本土</w:t>
      </w:r>
      <w:r w:rsidR="00C92E9E">
        <w:rPr>
          <w:rFonts w:asciiTheme="minorEastAsia" w:eastAsiaTheme="minorEastAsia" w:hAnsiTheme="minorEastAsia" w:hint="eastAsia"/>
          <w:sz w:val="24"/>
          <w:szCs w:val="24"/>
        </w:rPr>
        <w:t>產的</w:t>
      </w:r>
      <w:r>
        <w:rPr>
          <w:rFonts w:asciiTheme="minorEastAsia" w:eastAsiaTheme="minorEastAsia" w:hAnsiTheme="minorEastAsia" w:hint="eastAsia"/>
          <w:sz w:val="24"/>
          <w:szCs w:val="24"/>
        </w:rPr>
        <w:t>黑心貨。原來</w:t>
      </w:r>
      <w:r w:rsidR="008F3668">
        <w:rPr>
          <w:rFonts w:asciiTheme="minorEastAsia" w:eastAsiaTheme="minorEastAsia" w:hAnsiTheme="minorEastAsia" w:hint="eastAsia"/>
          <w:sz w:val="24"/>
          <w:szCs w:val="24"/>
        </w:rPr>
        <w:t>這</w:t>
      </w:r>
      <w:r>
        <w:rPr>
          <w:rFonts w:asciiTheme="minorEastAsia" w:eastAsiaTheme="minorEastAsia" w:hAnsiTheme="minorEastAsia" w:hint="eastAsia"/>
          <w:sz w:val="24"/>
          <w:szCs w:val="24"/>
        </w:rPr>
        <w:t>商品代理商與原廠的代理合約，早在去年二月間已經到期，</w:t>
      </w:r>
      <w:r w:rsidR="008F3668">
        <w:rPr>
          <w:rFonts w:asciiTheme="minorEastAsia" w:eastAsiaTheme="minorEastAsia" w:hAnsiTheme="minorEastAsia" w:hint="eastAsia"/>
          <w:sz w:val="24"/>
          <w:szCs w:val="24"/>
        </w:rPr>
        <w:t>雙方未再續約。代理商負責人陳姓婦人見此項暢銷商品大</w:t>
      </w:r>
      <w:proofErr w:type="gramStart"/>
      <w:r w:rsidR="008F3668">
        <w:rPr>
          <w:rFonts w:asciiTheme="minorEastAsia" w:eastAsiaTheme="minorEastAsia" w:hAnsiTheme="minorEastAsia" w:hint="eastAsia"/>
          <w:sz w:val="24"/>
          <w:szCs w:val="24"/>
        </w:rPr>
        <w:t>有錢途</w:t>
      </w:r>
      <w:proofErr w:type="gramEnd"/>
      <w:r w:rsidR="008F3668">
        <w:rPr>
          <w:rFonts w:asciiTheme="minorEastAsia" w:eastAsiaTheme="minorEastAsia" w:hAnsiTheme="minorEastAsia" w:hint="eastAsia"/>
          <w:sz w:val="24"/>
          <w:szCs w:val="24"/>
        </w:rPr>
        <w:t>，竟然昧著良心自行升級為「製造商</w:t>
      </w:r>
      <w:r>
        <w:rPr>
          <w:rFonts w:asciiTheme="minorEastAsia" w:eastAsiaTheme="minorEastAsia" w:hAnsiTheme="minorEastAsia" w:hint="eastAsia"/>
          <w:sz w:val="24"/>
          <w:szCs w:val="24"/>
        </w:rPr>
        <w:t>」，購入廉價原料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大事</w:t>
      </w:r>
      <w:r>
        <w:rPr>
          <w:rFonts w:asciiTheme="minorEastAsia" w:eastAsiaTheme="minorEastAsia" w:hAnsiTheme="minorEastAsia" w:hint="eastAsia"/>
          <w:sz w:val="24"/>
          <w:szCs w:val="24"/>
        </w:rPr>
        <w:t>製作黑心化妝品，使用與原廠相同的包裝，冒充是進口</w:t>
      </w:r>
      <w:r w:rsidR="00893476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原廠貨，繼續維持專櫃銷售方式，在各百貨公司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大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力</w:t>
      </w:r>
      <w:r w:rsidR="000520A0">
        <w:rPr>
          <w:rFonts w:asciiTheme="minorEastAsia" w:eastAsiaTheme="minorEastAsia" w:hAnsiTheme="minorEastAsia" w:hint="eastAsia"/>
          <w:sz w:val="24"/>
          <w:szCs w:val="24"/>
        </w:rPr>
        <w:t>銷推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。一些只知道追求名牌的愛用者，一直被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矇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在鼓裡，</w:t>
      </w:r>
      <w:r w:rsidR="000520A0">
        <w:rPr>
          <w:rFonts w:asciiTheme="minorEastAsia" w:eastAsiaTheme="minorEastAsia" w:hAnsiTheme="minorEastAsia" w:hint="eastAsia"/>
          <w:sz w:val="24"/>
          <w:szCs w:val="24"/>
        </w:rPr>
        <w:t>仍然</w:t>
      </w:r>
      <w:r>
        <w:rPr>
          <w:rFonts w:asciiTheme="minorEastAsia" w:eastAsiaTheme="minorEastAsia" w:hAnsiTheme="minorEastAsia" w:hint="eastAsia"/>
          <w:sz w:val="24"/>
          <w:szCs w:val="24"/>
        </w:rPr>
        <w:t>花大錢來</w:t>
      </w:r>
      <w:r w:rsidR="00C92E9E">
        <w:rPr>
          <w:rFonts w:asciiTheme="minorEastAsia" w:eastAsiaTheme="minorEastAsia" w:hAnsiTheme="minorEastAsia" w:hint="eastAsia"/>
          <w:sz w:val="24"/>
          <w:szCs w:val="24"/>
        </w:rPr>
        <w:t>捧場</w:t>
      </w:r>
      <w:r>
        <w:rPr>
          <w:rFonts w:asciiTheme="minorEastAsia" w:eastAsiaTheme="minorEastAsia" w:hAnsiTheme="minorEastAsia" w:hint="eastAsia"/>
          <w:sz w:val="24"/>
          <w:szCs w:val="24"/>
        </w:rPr>
        <w:t>購買。</w:t>
      </w:r>
      <w:r w:rsidR="00893476">
        <w:rPr>
          <w:rFonts w:asciiTheme="minorEastAsia" w:eastAsiaTheme="minorEastAsia" w:hAnsiTheme="minorEastAsia" w:hint="eastAsia"/>
          <w:sz w:val="24"/>
          <w:szCs w:val="24"/>
        </w:rPr>
        <w:t>直到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百貨公司</w:t>
      </w:r>
      <w:r>
        <w:rPr>
          <w:rFonts w:asciiTheme="minorEastAsia" w:eastAsiaTheme="minorEastAsia" w:hAnsiTheme="minorEastAsia" w:hint="eastAsia"/>
          <w:sz w:val="24"/>
          <w:szCs w:val="24"/>
        </w:rPr>
        <w:t>專櫃出售的是山寨版的黑心貨</w:t>
      </w:r>
      <w:r w:rsidR="00893476">
        <w:rPr>
          <w:rFonts w:asciiTheme="minorEastAsia" w:eastAsiaTheme="minorEastAsia" w:hAnsiTheme="minorEastAsia" w:hint="eastAsia"/>
          <w:sz w:val="24"/>
          <w:szCs w:val="24"/>
        </w:rPr>
        <w:t>被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媒體</w:t>
      </w:r>
      <w:r>
        <w:rPr>
          <w:rFonts w:asciiTheme="minorEastAsia" w:eastAsiaTheme="minorEastAsia" w:hAnsiTheme="minorEastAsia" w:hint="eastAsia"/>
          <w:sz w:val="24"/>
          <w:szCs w:val="24"/>
        </w:rPr>
        <w:t>曝光後，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這些愛用者</w:t>
      </w:r>
      <w:r>
        <w:rPr>
          <w:rFonts w:asciiTheme="minorEastAsia" w:eastAsiaTheme="minorEastAsia" w:hAnsiTheme="minorEastAsia" w:hint="eastAsia"/>
          <w:sz w:val="24"/>
          <w:szCs w:val="24"/>
        </w:rPr>
        <w:t>才知道自己</w:t>
      </w:r>
      <w:r w:rsidR="00893476">
        <w:rPr>
          <w:rFonts w:asciiTheme="minorEastAsia" w:eastAsiaTheme="minorEastAsia" w:hAnsiTheme="minorEastAsia" w:hint="eastAsia"/>
          <w:sz w:val="24"/>
          <w:szCs w:val="24"/>
        </w:rPr>
        <w:t>是</w:t>
      </w:r>
      <w:r>
        <w:rPr>
          <w:rFonts w:asciiTheme="minorEastAsia" w:eastAsiaTheme="minorEastAsia" w:hAnsiTheme="minorEastAsia" w:hint="eastAsia"/>
          <w:sz w:val="24"/>
          <w:szCs w:val="24"/>
        </w:rPr>
        <w:t>上當受騙</w:t>
      </w:r>
      <w:r w:rsidR="00893476">
        <w:rPr>
          <w:rFonts w:asciiTheme="minorEastAsia" w:eastAsiaTheme="minorEastAsia" w:hAnsiTheme="minorEastAsia" w:hint="eastAsia"/>
          <w:sz w:val="24"/>
          <w:szCs w:val="24"/>
        </w:rPr>
        <w:t>的冤大頭</w:t>
      </w:r>
      <w:r>
        <w:rPr>
          <w:rFonts w:asciiTheme="minorEastAsia" w:eastAsiaTheme="minorEastAsia" w:hAnsiTheme="minorEastAsia" w:hint="eastAsia"/>
          <w:sz w:val="24"/>
          <w:szCs w:val="24"/>
        </w:rPr>
        <w:t>，氣憤之餘，紛紛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向出售黑心</w:t>
      </w:r>
      <w:r w:rsidR="003C34FB">
        <w:rPr>
          <w:rFonts w:asciiTheme="minorEastAsia" w:eastAsiaTheme="minorEastAsia" w:hAnsiTheme="minorEastAsia" w:hint="eastAsia"/>
          <w:sz w:val="24"/>
          <w:szCs w:val="24"/>
        </w:rPr>
        <w:t>貨的百貨公司要求退貨還錢。</w:t>
      </w:r>
    </w:p>
    <w:p w:rsidR="009B05C7" w:rsidRDefault="00410FC8" w:rsidP="00085AC2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出售山寨貨的</w:t>
      </w:r>
      <w:r w:rsidR="003C34FB">
        <w:rPr>
          <w:rFonts w:asciiTheme="minorEastAsia" w:eastAsiaTheme="minorEastAsia" w:hAnsiTheme="minorEastAsia" w:hint="eastAsia"/>
          <w:sz w:val="24"/>
          <w:szCs w:val="24"/>
        </w:rPr>
        <w:t>百貨公司面對此波退貨浪潮，</w:t>
      </w:r>
      <w:r w:rsidR="00DD2682">
        <w:rPr>
          <w:rFonts w:asciiTheme="minorEastAsia" w:eastAsiaTheme="minorEastAsia" w:hAnsiTheme="minorEastAsia" w:hint="eastAsia"/>
          <w:sz w:val="24"/>
          <w:szCs w:val="24"/>
        </w:rPr>
        <w:t>也不敢過於大意，</w:t>
      </w:r>
      <w:r w:rsidR="00C92E9E">
        <w:rPr>
          <w:rFonts w:asciiTheme="minorEastAsia" w:eastAsiaTheme="minorEastAsia" w:hAnsiTheme="minorEastAsia" w:hint="eastAsia"/>
          <w:sz w:val="24"/>
          <w:szCs w:val="24"/>
        </w:rPr>
        <w:t>除了緊急將山寨商品下架外，還特</w:t>
      </w:r>
      <w:r w:rsidR="00DD2682">
        <w:rPr>
          <w:rFonts w:asciiTheme="minorEastAsia" w:eastAsiaTheme="minorEastAsia" w:hAnsiTheme="minorEastAsia" w:hint="eastAsia"/>
          <w:sz w:val="24"/>
          <w:szCs w:val="24"/>
        </w:rPr>
        <w:t>別</w:t>
      </w:r>
      <w:r w:rsidR="000B78D9">
        <w:rPr>
          <w:rFonts w:asciiTheme="minorEastAsia" w:eastAsiaTheme="minorEastAsia" w:hAnsiTheme="minorEastAsia" w:hint="eastAsia"/>
          <w:sz w:val="24"/>
          <w:szCs w:val="24"/>
        </w:rPr>
        <w:t>向消費者表達</w:t>
      </w:r>
      <w:r w:rsidR="00F10581">
        <w:rPr>
          <w:rFonts w:asciiTheme="minorEastAsia" w:eastAsiaTheme="minorEastAsia" w:hAnsiTheme="minorEastAsia" w:hint="eastAsia"/>
          <w:sz w:val="24"/>
          <w:szCs w:val="24"/>
        </w:rPr>
        <w:t>歉</w:t>
      </w:r>
      <w:r w:rsidR="000B78D9">
        <w:rPr>
          <w:rFonts w:asciiTheme="minorEastAsia" w:eastAsiaTheme="minorEastAsia" w:hAnsiTheme="minorEastAsia" w:hint="eastAsia"/>
          <w:sz w:val="24"/>
          <w:szCs w:val="24"/>
        </w:rPr>
        <w:t>意，</w:t>
      </w:r>
      <w:r w:rsidR="00C92E9E">
        <w:rPr>
          <w:rFonts w:asciiTheme="minorEastAsia" w:eastAsiaTheme="minorEastAsia" w:hAnsiTheme="minorEastAsia" w:hint="eastAsia"/>
          <w:sz w:val="24"/>
          <w:szCs w:val="24"/>
        </w:rPr>
        <w:t>並</w:t>
      </w:r>
      <w:r w:rsidR="003C2C97">
        <w:rPr>
          <w:rFonts w:asciiTheme="minorEastAsia" w:eastAsiaTheme="minorEastAsia" w:hAnsiTheme="minorEastAsia" w:hint="eastAsia"/>
          <w:sz w:val="24"/>
          <w:szCs w:val="24"/>
        </w:rPr>
        <w:t>願意</w:t>
      </w:r>
      <w:r w:rsidR="00F10581">
        <w:rPr>
          <w:rFonts w:asciiTheme="minorEastAsia" w:eastAsiaTheme="minorEastAsia" w:hAnsiTheme="minorEastAsia" w:hint="eastAsia"/>
          <w:sz w:val="24"/>
          <w:szCs w:val="24"/>
        </w:rPr>
        <w:t>提供退貨的服務；</w:t>
      </w:r>
      <w:r w:rsidR="00085AC2">
        <w:rPr>
          <w:rFonts w:asciiTheme="minorEastAsia" w:eastAsiaTheme="minorEastAsia" w:hAnsiTheme="minorEastAsia" w:hint="eastAsia"/>
          <w:sz w:val="24"/>
          <w:szCs w:val="24"/>
        </w:rPr>
        <w:t>至於還錢，就沒有那麼乾</w:t>
      </w:r>
      <w:r w:rsidR="000B78D9">
        <w:rPr>
          <w:rFonts w:asciiTheme="minorEastAsia" w:eastAsiaTheme="minorEastAsia" w:hAnsiTheme="minorEastAsia" w:hint="eastAsia"/>
          <w:sz w:val="24"/>
          <w:szCs w:val="24"/>
        </w:rPr>
        <w:t>脆了，</w:t>
      </w:r>
      <w:r w:rsidR="00F10581">
        <w:rPr>
          <w:rFonts w:asciiTheme="minorEastAsia" w:eastAsiaTheme="minorEastAsia" w:hAnsiTheme="minorEastAsia" w:hint="eastAsia"/>
          <w:sz w:val="24"/>
          <w:szCs w:val="24"/>
        </w:rPr>
        <w:t>有些百貨公司只是表示</w:t>
      </w:r>
      <w:r w:rsidR="00AA02FE">
        <w:rPr>
          <w:rFonts w:asciiTheme="minorEastAsia" w:eastAsiaTheme="minorEastAsia" w:hAnsiTheme="minorEastAsia" w:hint="eastAsia"/>
          <w:sz w:val="24"/>
          <w:szCs w:val="24"/>
        </w:rPr>
        <w:t>願意協助消費者向專櫃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85AC2">
        <w:rPr>
          <w:rFonts w:asciiTheme="minorEastAsia" w:eastAsiaTheme="minorEastAsia" w:hAnsiTheme="minorEastAsia" w:hint="eastAsia"/>
          <w:sz w:val="24"/>
          <w:szCs w:val="24"/>
        </w:rPr>
        <w:t>經營者交涉</w:t>
      </w:r>
      <w:r w:rsidR="00085AC2" w:rsidRPr="00085AC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A02FE">
        <w:rPr>
          <w:rFonts w:asciiTheme="minorEastAsia" w:eastAsiaTheme="minorEastAsia" w:hAnsiTheme="minorEastAsia" w:hint="eastAsia"/>
          <w:sz w:val="24"/>
          <w:szCs w:val="24"/>
        </w:rPr>
        <w:t>沒有確切的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還錢</w:t>
      </w:r>
      <w:r w:rsidR="00AA02FE">
        <w:rPr>
          <w:rFonts w:asciiTheme="minorEastAsia" w:eastAsiaTheme="minorEastAsia" w:hAnsiTheme="minorEastAsia" w:hint="eastAsia"/>
          <w:sz w:val="24"/>
          <w:szCs w:val="24"/>
        </w:rPr>
        <w:t>期限。幾天前還有</w:t>
      </w:r>
      <w:r w:rsidR="00C92E9E">
        <w:rPr>
          <w:rFonts w:asciiTheme="minorEastAsia" w:eastAsiaTheme="minorEastAsia" w:hAnsiTheme="minorEastAsia" w:hint="eastAsia"/>
          <w:sz w:val="24"/>
          <w:szCs w:val="24"/>
        </w:rPr>
        <w:t>一位</w:t>
      </w:r>
      <w:r w:rsidR="00AA02FE">
        <w:rPr>
          <w:rFonts w:asciiTheme="minorEastAsia" w:eastAsiaTheme="minorEastAsia" w:hAnsiTheme="minorEastAsia" w:hint="eastAsia"/>
          <w:sz w:val="24"/>
          <w:szCs w:val="24"/>
        </w:rPr>
        <w:t>消費者</w:t>
      </w:r>
      <w:r w:rsidR="004F2D86">
        <w:rPr>
          <w:rFonts w:asciiTheme="minorEastAsia" w:eastAsiaTheme="minorEastAsia" w:hAnsiTheme="minorEastAsia" w:hint="eastAsia"/>
          <w:sz w:val="24"/>
          <w:szCs w:val="24"/>
        </w:rPr>
        <w:t>出現</w:t>
      </w:r>
      <w:r w:rsidR="00AA02FE">
        <w:rPr>
          <w:rFonts w:asciiTheme="minorEastAsia" w:eastAsiaTheme="minorEastAsia" w:hAnsiTheme="minorEastAsia" w:hint="eastAsia"/>
          <w:sz w:val="24"/>
          <w:szCs w:val="24"/>
        </w:rPr>
        <w:t>在電視</w:t>
      </w:r>
      <w:r w:rsidR="004F2D86">
        <w:rPr>
          <w:rFonts w:asciiTheme="minorEastAsia" w:eastAsiaTheme="minorEastAsia" w:hAnsiTheme="minorEastAsia" w:hint="eastAsia"/>
          <w:sz w:val="24"/>
          <w:szCs w:val="24"/>
        </w:rPr>
        <w:t>螢幕上無奈地訴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說</w:t>
      </w:r>
      <w:r w:rsidR="004F2D86">
        <w:rPr>
          <w:rFonts w:asciiTheme="minorEastAsia" w:eastAsiaTheme="minorEastAsia" w:hAnsiTheme="minorEastAsia" w:hint="eastAsia"/>
          <w:sz w:val="24"/>
          <w:szCs w:val="24"/>
        </w:rPr>
        <w:t>心</w:t>
      </w:r>
      <w:r w:rsidR="00AA02FE">
        <w:rPr>
          <w:rFonts w:asciiTheme="minorEastAsia" w:eastAsiaTheme="minorEastAsia" w:hAnsiTheme="minorEastAsia" w:hint="eastAsia"/>
          <w:sz w:val="24"/>
          <w:szCs w:val="24"/>
        </w:rPr>
        <w:t>聲，說她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到這</w:t>
      </w:r>
      <w:r w:rsidR="004F2D86">
        <w:rPr>
          <w:rFonts w:asciiTheme="minorEastAsia" w:eastAsiaTheme="minorEastAsia" w:hAnsiTheme="minorEastAsia" w:hint="eastAsia"/>
          <w:sz w:val="24"/>
          <w:szCs w:val="24"/>
        </w:rPr>
        <w:t>天</w:t>
      </w:r>
      <w:r w:rsidR="00FB20F9">
        <w:rPr>
          <w:rFonts w:asciiTheme="minorEastAsia" w:eastAsiaTheme="minorEastAsia" w:hAnsiTheme="minorEastAsia" w:hint="eastAsia"/>
          <w:sz w:val="24"/>
          <w:szCs w:val="24"/>
        </w:rPr>
        <w:t>為止，</w:t>
      </w:r>
      <w:r w:rsidR="00F4118A">
        <w:rPr>
          <w:rFonts w:asciiTheme="minorEastAsia" w:eastAsiaTheme="minorEastAsia" w:hAnsiTheme="minorEastAsia" w:hint="eastAsia"/>
          <w:sz w:val="24"/>
          <w:szCs w:val="24"/>
        </w:rPr>
        <w:t>期間已經過了一個半月，</w:t>
      </w:r>
      <w:r w:rsidR="00FB20F9">
        <w:rPr>
          <w:rFonts w:asciiTheme="minorEastAsia" w:eastAsiaTheme="minorEastAsia" w:hAnsiTheme="minorEastAsia" w:hint="eastAsia"/>
          <w:sz w:val="24"/>
          <w:szCs w:val="24"/>
        </w:rPr>
        <w:t>還沒有拿到業者</w:t>
      </w:r>
      <w:r w:rsidR="00F4118A">
        <w:rPr>
          <w:rFonts w:asciiTheme="minorEastAsia" w:eastAsiaTheme="minorEastAsia" w:hAnsiTheme="minorEastAsia" w:hint="eastAsia"/>
          <w:sz w:val="24"/>
          <w:szCs w:val="24"/>
        </w:rPr>
        <w:t>應</w:t>
      </w:r>
      <w:r w:rsidR="004F3F4C">
        <w:rPr>
          <w:rFonts w:asciiTheme="minorEastAsia" w:eastAsiaTheme="minorEastAsia" w:hAnsiTheme="minorEastAsia" w:hint="eastAsia"/>
          <w:sz w:val="24"/>
          <w:szCs w:val="24"/>
        </w:rPr>
        <w:t>該退</w:t>
      </w:r>
      <w:r w:rsidR="00F4118A">
        <w:rPr>
          <w:rFonts w:asciiTheme="minorEastAsia" w:eastAsiaTheme="minorEastAsia" w:hAnsiTheme="minorEastAsia" w:hint="eastAsia"/>
          <w:sz w:val="24"/>
          <w:szCs w:val="24"/>
        </w:rPr>
        <w:t>回</w:t>
      </w:r>
      <w:r w:rsidR="004F3F4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D448D">
        <w:rPr>
          <w:rFonts w:asciiTheme="minorEastAsia" w:eastAsiaTheme="minorEastAsia" w:hAnsiTheme="minorEastAsia" w:hint="eastAsia"/>
          <w:sz w:val="24"/>
          <w:szCs w:val="24"/>
        </w:rPr>
        <w:t>半毛</w:t>
      </w:r>
      <w:r w:rsidR="00AA02FE">
        <w:rPr>
          <w:rFonts w:asciiTheme="minorEastAsia" w:eastAsiaTheme="minorEastAsia" w:hAnsiTheme="minorEastAsia" w:hint="eastAsia"/>
          <w:sz w:val="24"/>
          <w:szCs w:val="24"/>
        </w:rPr>
        <w:t>錢。</w:t>
      </w:r>
      <w:r w:rsidR="00F4118A">
        <w:rPr>
          <w:rFonts w:asciiTheme="minorEastAsia" w:eastAsiaTheme="minorEastAsia" w:hAnsiTheme="minorEastAsia" w:hint="eastAsia"/>
          <w:sz w:val="24"/>
          <w:szCs w:val="24"/>
        </w:rPr>
        <w:t>真不知</w:t>
      </w:r>
      <w:r w:rsidR="00E93EC8">
        <w:rPr>
          <w:rFonts w:asciiTheme="minorEastAsia" w:eastAsiaTheme="minorEastAsia" w:hAnsiTheme="minorEastAsia" w:hint="eastAsia"/>
          <w:sz w:val="24"/>
          <w:szCs w:val="24"/>
        </w:rPr>
        <w:t>該</w:t>
      </w:r>
      <w:proofErr w:type="gramStart"/>
      <w:r w:rsidR="008D448D">
        <w:rPr>
          <w:rFonts w:asciiTheme="minorEastAsia" w:eastAsiaTheme="minorEastAsia" w:hAnsiTheme="minorEastAsia" w:hint="eastAsia"/>
          <w:sz w:val="24"/>
          <w:szCs w:val="24"/>
        </w:rPr>
        <w:t>如何</w:t>
      </w:r>
      <w:r w:rsidR="00F4118A">
        <w:rPr>
          <w:rFonts w:asciiTheme="minorEastAsia" w:eastAsiaTheme="minorEastAsia" w:hAnsiTheme="minorEastAsia" w:hint="eastAsia"/>
          <w:sz w:val="24"/>
          <w:szCs w:val="24"/>
        </w:rPr>
        <w:t>辦才好</w:t>
      </w:r>
      <w:proofErr w:type="gramEnd"/>
      <w:r w:rsidR="00F4118A">
        <w:rPr>
          <w:rFonts w:asciiTheme="minorEastAsia" w:eastAsiaTheme="minorEastAsia" w:hAnsiTheme="minorEastAsia" w:hint="eastAsia"/>
          <w:sz w:val="24"/>
          <w:szCs w:val="24"/>
        </w:rPr>
        <w:t>？</w:t>
      </w:r>
    </w:p>
    <w:p w:rsidR="000D2D43" w:rsidRDefault="00C76BD9" w:rsidP="001F0243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消費者進入百貨公司在專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事銷售某種商品的專櫃</w:t>
      </w:r>
      <w:r w:rsidR="00F10581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消費，是與百貨公司進行</w:t>
      </w:r>
      <w:r w:rsidR="000D2D43">
        <w:rPr>
          <w:rFonts w:asciiTheme="minorEastAsia" w:eastAsiaTheme="minorEastAsia" w:hAnsiTheme="minorEastAsia" w:hint="eastAsia"/>
          <w:sz w:val="24"/>
          <w:szCs w:val="24"/>
        </w:rPr>
        <w:t>商品交易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，收取貨款的是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這家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百貨公司</w:t>
      </w:r>
      <w:r w:rsidR="00F10581">
        <w:rPr>
          <w:rFonts w:asciiTheme="minorEastAsia" w:eastAsiaTheme="minorEastAsia" w:hAnsiTheme="minorEastAsia" w:hint="eastAsia"/>
          <w:sz w:val="24"/>
          <w:szCs w:val="24"/>
        </w:rPr>
        <w:t>的收銀員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，開具</w:t>
      </w:r>
      <w:r w:rsidR="000D2D43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統一發票</w:t>
      </w:r>
      <w:r w:rsidR="000D2D43">
        <w:rPr>
          <w:rFonts w:asciiTheme="minorEastAsia" w:eastAsiaTheme="minorEastAsia" w:hAnsiTheme="minorEastAsia" w:hint="eastAsia"/>
          <w:sz w:val="24"/>
          <w:szCs w:val="24"/>
        </w:rPr>
        <w:t>，用的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也是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這家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百貨公司</w:t>
      </w:r>
      <w:r w:rsidR="00F10581">
        <w:rPr>
          <w:rFonts w:asciiTheme="minorEastAsia" w:eastAsiaTheme="minorEastAsia" w:hAnsiTheme="minorEastAsia" w:hint="eastAsia"/>
          <w:sz w:val="24"/>
          <w:szCs w:val="24"/>
        </w:rPr>
        <w:t>名義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，縱然百貨公司與專櫃</w:t>
      </w:r>
      <w:r w:rsidR="00E93EC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經營者之間有某種特別</w:t>
      </w:r>
      <w:r w:rsidR="00F1058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B05C7">
        <w:rPr>
          <w:rFonts w:asciiTheme="minorEastAsia" w:eastAsiaTheme="minorEastAsia" w:hAnsiTheme="minorEastAsia" w:hint="eastAsia"/>
          <w:sz w:val="24"/>
          <w:szCs w:val="24"/>
        </w:rPr>
        <w:t>約定，那是</w:t>
      </w:r>
      <w:r w:rsidR="0033589C">
        <w:rPr>
          <w:rFonts w:asciiTheme="minorEastAsia" w:eastAsiaTheme="minorEastAsia" w:hAnsiTheme="minorEastAsia" w:hint="eastAsia"/>
          <w:sz w:val="24"/>
          <w:szCs w:val="24"/>
        </w:rPr>
        <w:t>百貨公司與專櫃經營者</w:t>
      </w:r>
      <w:r w:rsidR="00261E36">
        <w:rPr>
          <w:rFonts w:asciiTheme="minorEastAsia" w:eastAsiaTheme="minorEastAsia" w:hAnsiTheme="minorEastAsia" w:hint="eastAsia"/>
          <w:sz w:val="24"/>
          <w:szCs w:val="24"/>
        </w:rPr>
        <w:t>之</w:t>
      </w:r>
      <w:r w:rsidR="00DF249F">
        <w:rPr>
          <w:rFonts w:asciiTheme="minorEastAsia" w:eastAsiaTheme="minorEastAsia" w:hAnsiTheme="minorEastAsia" w:hint="eastAsia"/>
          <w:sz w:val="24"/>
          <w:szCs w:val="24"/>
        </w:rPr>
        <w:t>間</w:t>
      </w:r>
      <w:r w:rsidR="0033589C">
        <w:rPr>
          <w:rFonts w:asciiTheme="minorEastAsia" w:eastAsiaTheme="minorEastAsia" w:hAnsiTheme="minorEastAsia" w:hint="eastAsia"/>
          <w:sz w:val="24"/>
          <w:szCs w:val="24"/>
        </w:rPr>
        <w:t>的內部關係，</w:t>
      </w:r>
      <w:r w:rsidR="00E93EC8">
        <w:rPr>
          <w:rFonts w:asciiTheme="minorEastAsia" w:eastAsiaTheme="minorEastAsia" w:hAnsiTheme="minorEastAsia" w:hint="eastAsia"/>
          <w:sz w:val="24"/>
          <w:szCs w:val="24"/>
        </w:rPr>
        <w:t>不是與百貨公司交易的消費者所</w:t>
      </w:r>
      <w:r w:rsidR="00847B1E">
        <w:rPr>
          <w:rFonts w:asciiTheme="minorEastAsia" w:eastAsiaTheme="minorEastAsia" w:hAnsiTheme="minorEastAsia" w:hint="eastAsia"/>
          <w:sz w:val="24"/>
          <w:szCs w:val="24"/>
        </w:rPr>
        <w:t>能得知</w:t>
      </w:r>
      <w:r w:rsidR="0065322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DF249F">
        <w:rPr>
          <w:rFonts w:asciiTheme="minorEastAsia" w:eastAsiaTheme="minorEastAsia" w:hAnsiTheme="minorEastAsia" w:hint="eastAsia"/>
          <w:sz w:val="24"/>
          <w:szCs w:val="24"/>
        </w:rPr>
        <w:t>消費者在百貨公司的專櫃買到山寨版的黑心貨以後，</w:t>
      </w:r>
      <w:r w:rsidR="003420E6">
        <w:rPr>
          <w:rFonts w:asciiTheme="minorEastAsia" w:eastAsiaTheme="minorEastAsia" w:hAnsiTheme="minorEastAsia" w:hint="eastAsia"/>
          <w:sz w:val="24"/>
          <w:szCs w:val="24"/>
        </w:rPr>
        <w:t>向出售的</w:t>
      </w:r>
      <w:r w:rsidR="00DF249F">
        <w:rPr>
          <w:rFonts w:asciiTheme="minorEastAsia" w:eastAsiaTheme="minorEastAsia" w:hAnsiTheme="minorEastAsia" w:hint="eastAsia"/>
          <w:sz w:val="24"/>
          <w:szCs w:val="24"/>
        </w:rPr>
        <w:t>百貨公司</w:t>
      </w:r>
      <w:r w:rsidR="003420E6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="00DF249F">
        <w:rPr>
          <w:rFonts w:asciiTheme="minorEastAsia" w:eastAsiaTheme="minorEastAsia" w:hAnsiTheme="minorEastAsia" w:hint="eastAsia"/>
          <w:sz w:val="24"/>
          <w:szCs w:val="24"/>
        </w:rPr>
        <w:t>退貨還錢，也是名正言順的事！</w:t>
      </w:r>
      <w:r w:rsidR="00E93EC8">
        <w:rPr>
          <w:rFonts w:asciiTheme="minorEastAsia" w:eastAsiaTheme="minorEastAsia" w:hAnsiTheme="minorEastAsia" w:hint="eastAsia"/>
          <w:sz w:val="24"/>
          <w:szCs w:val="24"/>
        </w:rPr>
        <w:t>百貨公司怎</w:t>
      </w:r>
      <w:r w:rsidR="007C359F">
        <w:rPr>
          <w:rFonts w:asciiTheme="minorEastAsia" w:eastAsiaTheme="minorEastAsia" w:hAnsiTheme="minorEastAsia" w:hint="eastAsia"/>
          <w:sz w:val="24"/>
          <w:szCs w:val="24"/>
        </w:rPr>
        <w:t>可推三阻四，把責任往專櫃經營者身上一推，</w:t>
      </w:r>
      <w:r w:rsidR="00E93EC8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7C359F">
        <w:rPr>
          <w:rFonts w:asciiTheme="minorEastAsia" w:eastAsiaTheme="minorEastAsia" w:hAnsiTheme="minorEastAsia" w:hint="eastAsia"/>
          <w:sz w:val="24"/>
          <w:szCs w:val="24"/>
        </w:rPr>
        <w:t>豈</w:t>
      </w:r>
      <w:r w:rsidR="003420E6">
        <w:rPr>
          <w:rFonts w:asciiTheme="minorEastAsia" w:eastAsiaTheme="minorEastAsia" w:hAnsiTheme="minorEastAsia" w:hint="eastAsia"/>
          <w:sz w:val="24"/>
          <w:szCs w:val="24"/>
        </w:rPr>
        <w:t>是事理之平？因此，</w:t>
      </w:r>
      <w:r w:rsidR="00B45614">
        <w:rPr>
          <w:rFonts w:asciiTheme="minorEastAsia" w:eastAsiaTheme="minorEastAsia" w:hAnsiTheme="minorEastAsia" w:hint="eastAsia"/>
          <w:sz w:val="24"/>
          <w:szCs w:val="24"/>
        </w:rPr>
        <w:t>保護消費者權益的</w:t>
      </w:r>
      <w:r w:rsidR="00725075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B45614">
        <w:rPr>
          <w:rFonts w:asciiTheme="minorEastAsia" w:eastAsiaTheme="minorEastAsia" w:hAnsiTheme="minorEastAsia" w:hint="eastAsia"/>
          <w:sz w:val="24"/>
          <w:szCs w:val="24"/>
        </w:rPr>
        <w:t>消費保護法</w:t>
      </w:r>
      <w:r w:rsidR="00725075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B45614">
        <w:rPr>
          <w:rFonts w:asciiTheme="minorEastAsia" w:eastAsiaTheme="minorEastAsia" w:hAnsiTheme="minorEastAsia" w:hint="eastAsia"/>
          <w:sz w:val="24"/>
          <w:szCs w:val="24"/>
        </w:rPr>
        <w:t>，在第八條</w:t>
      </w:r>
      <w:r w:rsidR="00725075">
        <w:rPr>
          <w:rFonts w:asciiTheme="minorEastAsia" w:eastAsiaTheme="minorEastAsia" w:hAnsiTheme="minorEastAsia" w:hint="eastAsia"/>
          <w:sz w:val="24"/>
          <w:szCs w:val="24"/>
        </w:rPr>
        <w:t>第一項</w:t>
      </w:r>
      <w:r w:rsidR="00B45614">
        <w:rPr>
          <w:rFonts w:asciiTheme="minorEastAsia" w:eastAsiaTheme="minorEastAsia" w:hAnsiTheme="minorEastAsia" w:hint="eastAsia"/>
          <w:sz w:val="24"/>
          <w:szCs w:val="24"/>
        </w:rPr>
        <w:t>中明定：</w:t>
      </w:r>
      <w:r w:rsidR="007C35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從事經銷的</w:t>
      </w:r>
      <w:r w:rsidR="00B45614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企業經營者，</w:t>
      </w:r>
      <w:r w:rsidR="007250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也就是銷售</w:t>
      </w:r>
      <w:r w:rsidR="00174C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商品</w:t>
      </w:r>
      <w:r w:rsidR="007250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的百貨公司，</w:t>
      </w:r>
      <w:r w:rsidR="00B45614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就商品</w:t>
      </w:r>
      <w:r w:rsidR="007250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所生的</w:t>
      </w:r>
      <w:r w:rsidR="00B45614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損害，</w:t>
      </w:r>
      <w:r w:rsidR="007C35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B45614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與生產、製造商品</w:t>
      </w:r>
      <w:r w:rsidR="007250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B45614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</w:t>
      </w:r>
      <w:r w:rsidR="007250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（供應商品的廠商）「</w:t>
      </w:r>
      <w:r w:rsidR="00B45614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連帶負賠償責任</w:t>
      </w:r>
      <w:r w:rsidR="007250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B45614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174C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也就是買到瑕疵商品的消費者，可以向商品的生產者、</w:t>
      </w:r>
      <w:r w:rsidR="001E37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進口者，出售者的任何一端，要求損害賠償。</w:t>
      </w:r>
      <w:r w:rsidR="005137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所以，銷售黑心</w:t>
      </w:r>
      <w:r w:rsidR="001E37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商品</w:t>
      </w:r>
      <w:r w:rsidR="005137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的百貨公司，在法律上是有</w:t>
      </w:r>
      <w:proofErr w:type="gramStart"/>
      <w:r w:rsidR="005137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責任</w:t>
      </w:r>
      <w:r w:rsidR="00E93E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</w:t>
      </w:r>
      <w:r w:rsidR="005137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彌平</w:t>
      </w:r>
      <w:proofErr w:type="gramEnd"/>
      <w:r w:rsidR="005137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消費者的損害，</w:t>
      </w:r>
      <w:r w:rsidR="001E37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要把退貨還錢的</w:t>
      </w:r>
      <w:r w:rsidR="00DA01D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事當成自己公司的事來辦理，</w:t>
      </w:r>
      <w:r w:rsidR="005137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不只是</w:t>
      </w:r>
      <w:r w:rsidR="005812C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在旁</w:t>
      </w:r>
      <w:r w:rsidR="00DA01D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提供協助</w:t>
      </w:r>
      <w:r w:rsidR="000D2D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就可免除責任的</w:t>
      </w:r>
      <w:r w:rsidR="005137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1F0243" w:rsidRDefault="007C359F" w:rsidP="001F0243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為了解決消費者與銷售商品的企業經營者發生的消費爭議，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《消費者保護法》在這方面定有三種</w:t>
      </w:r>
      <w:r w:rsidR="001852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保護消費者權益</w:t>
      </w:r>
      <w:r w:rsidR="00E93E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1E37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方式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</w:t>
      </w:r>
      <w:proofErr w:type="gramStart"/>
      <w:r w:rsidR="00E93E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供</w:t>
      </w:r>
      <w:r w:rsidR="00D262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滿肚怨氣</w:t>
      </w:r>
      <w:proofErr w:type="gramEnd"/>
      <w:r w:rsidR="00D262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的消費者選擇</w:t>
      </w:r>
      <w:r w:rsidR="000D2D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使用</w:t>
      </w:r>
      <w:r w:rsidR="001E37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：那就是「申訴」、「調解」與「訴訟」。這三種方式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並不須一一都要去</w:t>
      </w:r>
      <w:r w:rsidR="002D2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碰觸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，進入調解</w:t>
      </w:r>
      <w:r w:rsidR="002D2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程序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就不必再去申訴，</w:t>
      </w:r>
      <w:r w:rsidR="002D2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直接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進行訴訟</w:t>
      </w:r>
      <w:r w:rsidR="002D2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程序，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其他方式全都免了</w:t>
      </w:r>
      <w:r w:rsidR="002D2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169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一切交</w:t>
      </w:r>
      <w:r w:rsidR="002D2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由法院</w:t>
      </w:r>
      <w:r w:rsidR="009169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公平裁判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220867" w:rsidRDefault="001E37E7" w:rsidP="00725075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申訴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2D2FDD">
        <w:rPr>
          <w:rFonts w:ascii="細明體" w:eastAsia="細明體" w:hAnsi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Start"/>
      <w:r w:rsidR="001852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依這法</w:t>
      </w:r>
      <w:r w:rsidR="002D2F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proofErr w:type="gramEnd"/>
      <w:r w:rsidR="001852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第四十三條第一項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規定，是指「</w:t>
      </w:r>
      <w:r w:rsidR="001F0243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消費者與企業經營者因商品或服務發生消費爭議時，消費者得向企業經營</w:t>
      </w:r>
      <w:r w:rsidR="001F024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者、消費者保護團體或消費者服務中心或其分中心申訴」。法條中所稱的「企業經營者」</w:t>
      </w:r>
      <w:r w:rsidR="009169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，就這</w:t>
      </w:r>
      <w:r w:rsidR="009A0F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宗消費爭議的</w:t>
      </w:r>
      <w:proofErr w:type="gramStart"/>
      <w:r w:rsidR="009A0F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proofErr w:type="gramEnd"/>
      <w:r w:rsidR="009169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案例來說，便是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</w:t>
      </w:r>
      <w:r w:rsidR="009169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出售</w:t>
      </w:r>
      <w:r w:rsidR="00FC54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山寨</w:t>
      </w:r>
      <w:r w:rsidR="009169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貨品的百貨公司。</w:t>
      </w:r>
      <w:r w:rsidR="008B47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申訴並沒有一定的形式，消費者發覺自己買到了黑心的山寨貨，只要將消費不</w:t>
      </w:r>
      <w:proofErr w:type="gramStart"/>
      <w:r w:rsidR="008B47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滿意的</w:t>
      </w:r>
      <w:proofErr w:type="gramEnd"/>
      <w:r w:rsidR="008B47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情形，向企業經營者進行交涉，這便是申訴了。</w:t>
      </w:r>
      <w:r w:rsidR="00D83E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至於不滿企業經營者處理消費爭議的處理態度，</w:t>
      </w:r>
      <w:r w:rsidR="008D2E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將經過情形向媒體傾訴，雖然可以發洩</w:t>
      </w:r>
      <w:proofErr w:type="gramStart"/>
      <w:r w:rsidR="008D2E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一些</w:t>
      </w:r>
      <w:r w:rsidR="00CA22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壓</w:t>
      </w:r>
      <w:r w:rsidR="008D2E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積在</w:t>
      </w:r>
      <w:proofErr w:type="gramEnd"/>
      <w:r w:rsidR="008D2E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胸中</w:t>
      </w:r>
      <w:r w:rsidR="003E7A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的怨氣，</w:t>
      </w:r>
      <w:r w:rsidR="00D83E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對企業經營者造成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經營上的</w:t>
      </w:r>
      <w:r w:rsidR="00D83E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壓力</w:t>
      </w:r>
      <w:proofErr w:type="gramStart"/>
      <w:r w:rsidR="00FC54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</w:t>
      </w:r>
      <w:r w:rsidR="00D83E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End"/>
      <w:r w:rsidR="003E7A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</w:t>
      </w:r>
      <w:r w:rsidR="008D2E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終</w:t>
      </w:r>
      <w:r w:rsidR="00F256C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非正確的解決</w:t>
      </w:r>
      <w:r w:rsidR="00CA22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消費爭議</w:t>
      </w:r>
      <w:r w:rsidR="00D83E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的途徑。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維護自己的權益</w:t>
      </w:r>
      <w:r w:rsidR="008D2E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，還是要依據《消費者保護法》的規定</w:t>
      </w:r>
      <w:r w:rsidR="0022086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一步一步</w:t>
      </w:r>
      <w:r w:rsidR="008D2E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來做，才會達到</w:t>
      </w:r>
      <w:r w:rsidR="00E473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想要的</w:t>
      </w:r>
      <w:r w:rsidR="008D2E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目的。</w:t>
      </w:r>
    </w:p>
    <w:p w:rsidR="00F83BA4" w:rsidRDefault="00CC35AD" w:rsidP="008F3668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《消費者保護法》為了防止</w:t>
      </w:r>
      <w:r w:rsidR="00AA4721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企業經營者對於消費者</w:t>
      </w:r>
      <w:r w:rsidR="00CA22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FC54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申訴，採</w:t>
      </w:r>
      <w:r w:rsidR="00724A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</w:t>
      </w:r>
      <w:r w:rsidR="00FC54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不理</w:t>
      </w:r>
      <w:r w:rsidR="00724A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Start"/>
      <w:r w:rsidR="00724A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睬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的拖、拉戰術，損及消費者的權利，特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在這法第四十三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條第二項中，明定</w:t>
      </w:r>
      <w:r w:rsidR="00E900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</w:t>
      </w:r>
      <w:r w:rsidR="00724A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對於消費者之</w:t>
      </w:r>
      <w:r w:rsidR="00E900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申訴，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</w:t>
      </w:r>
      <w:r w:rsidR="00AA4721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於申訴之日起十</w:t>
      </w:r>
      <w:proofErr w:type="gramStart"/>
      <w:r w:rsidR="00AA4721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五日內妥適</w:t>
      </w:r>
      <w:proofErr w:type="gramEnd"/>
      <w:r w:rsidR="00AA4721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處理之</w:t>
      </w:r>
      <w:r w:rsidR="00B544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AA4721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B544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企業經營者未在這法定期間內作出處理，</w:t>
      </w:r>
      <w:r w:rsidR="00E900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或者</w:t>
      </w:r>
      <w:r w:rsidR="00724A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E900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作的處理並不妥適，</w:t>
      </w:r>
      <w:r w:rsidR="00E900BC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消費者依</w:t>
      </w:r>
      <w:r w:rsidR="00E546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這法條的</w:t>
      </w:r>
      <w:r w:rsidR="00E900BC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</w:t>
      </w:r>
      <w:r w:rsidR="00E546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</w:t>
      </w:r>
      <w:r w:rsidR="00E900BC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項</w:t>
      </w:r>
      <w:r w:rsidR="00E546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規定，「</w:t>
      </w:r>
      <w:r w:rsidR="00AA4721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得向直轄市、縣（市）政府消費者保護官申訴。</w:t>
      </w:r>
      <w:r w:rsidR="00E546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1A71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由消費者保護官依</w:t>
      </w:r>
      <w:r w:rsidR="00E404A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法律賦予</w:t>
      </w:r>
      <w:r w:rsidR="001A71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的權責，用公權力介入處理。</w:t>
      </w:r>
    </w:p>
    <w:p w:rsidR="00760983" w:rsidRDefault="00F83BA4" w:rsidP="008F3668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消費者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在申訴的程序中無法得到</w:t>
      </w:r>
      <w:r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妥適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處理，</w:t>
      </w:r>
      <w:proofErr w:type="gramStart"/>
      <w:r w:rsidR="0064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這法第四十四</w:t>
      </w:r>
      <w:proofErr w:type="gramEnd"/>
      <w:r w:rsidR="0064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條規定，可以</w:t>
      </w:r>
      <w:r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向直轄市或縣（市）消費爭議調解委員會申請調解。</w:t>
      </w:r>
      <w:r w:rsidR="004E2F0F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消費爭議調解委員會</w:t>
      </w:r>
      <w:r w:rsidR="004E2F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是由</w:t>
      </w:r>
      <w:r w:rsidR="004E2F0F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直轄市、縣（市）政府</w:t>
      </w:r>
      <w:r w:rsidR="004E2F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</w:t>
      </w:r>
      <w:r w:rsidR="004E2F0F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設置</w:t>
      </w:r>
      <w:r w:rsidR="004E2F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3C0B3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調解委員</w:t>
      </w:r>
      <w:r w:rsidR="002649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七至十五人，</w:t>
      </w:r>
      <w:r w:rsidR="003C0B3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</w:t>
      </w:r>
      <w:r w:rsidR="003C0B30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直轄市、縣（市）政府代表、消費者保護官、消費者保護團體代表、企業經營者所屬或相關職業團體代表</w:t>
      </w:r>
      <w:r w:rsidR="009A0F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</w:t>
      </w:r>
      <w:r w:rsidR="002649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任</w:t>
      </w:r>
      <w:r w:rsidR="003C0B30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，消費者保護官</w:t>
      </w:r>
      <w:r w:rsidR="0050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是調解</w:t>
      </w:r>
      <w:r w:rsidR="00A215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會的法定</w:t>
      </w:r>
      <w:r w:rsidR="003C0B30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主席。</w:t>
      </w:r>
      <w:r w:rsidR="00966386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調解程序</w:t>
      </w:r>
      <w:r w:rsidR="009663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是在</w:t>
      </w:r>
      <w:r w:rsidR="009A0F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直轄市、縣（市）政府或其他適當的</w:t>
      </w:r>
      <w:r w:rsidR="00966386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處所</w:t>
      </w:r>
      <w:r w:rsidR="0050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舉</w:t>
      </w:r>
      <w:r w:rsidR="009663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</w:t>
      </w:r>
      <w:r w:rsidR="00966386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5E49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開會的程序</w:t>
      </w:r>
      <w:r w:rsidR="009663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可以不</w:t>
      </w:r>
      <w:r w:rsidR="003C5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對外</w:t>
      </w:r>
      <w:r w:rsidR="00966386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公開。</w:t>
      </w:r>
      <w:r w:rsidR="003C5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調解成立要作成</w:t>
      </w:r>
      <w:r w:rsidR="003C5D48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調解書</w:t>
      </w:r>
      <w:r w:rsidR="003C5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，並</w:t>
      </w:r>
      <w:proofErr w:type="gramStart"/>
      <w:r w:rsidR="003C5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</w:t>
      </w:r>
      <w:r w:rsidR="0050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這法第四十六</w:t>
      </w:r>
      <w:proofErr w:type="gramEnd"/>
      <w:r w:rsidR="0050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</w:t>
      </w:r>
      <w:r w:rsidR="003C5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</w:t>
      </w:r>
      <w:proofErr w:type="gramStart"/>
      <w:r w:rsidR="003C5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準</w:t>
      </w:r>
      <w:proofErr w:type="gramEnd"/>
      <w:r w:rsidR="003C5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r w:rsidR="0050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3C5D48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鄉鎮市調解條例</w:t>
      </w:r>
      <w:r w:rsidR="0050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3C5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66A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相關</w:t>
      </w:r>
      <w:r w:rsidR="003C5D48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 w:rsidR="00085A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A0F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報</w:t>
      </w:r>
      <w:r w:rsidR="00966A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請管轄法院審核。</w:t>
      </w:r>
      <w:r w:rsidR="00966A27" w:rsidRPr="00966A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</w:t>
      </w:r>
      <w:r w:rsidR="009A0F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過</w:t>
      </w:r>
      <w:r w:rsidR="00966A27" w:rsidRPr="00966A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法院核定後</w:t>
      </w:r>
      <w:r w:rsidR="00963B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66A27" w:rsidRPr="00966A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調解</w:t>
      </w:r>
      <w:r w:rsidR="008410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書</w:t>
      </w:r>
      <w:r w:rsidR="00966A27" w:rsidRPr="00966A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8410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50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與民事確定判決有同一</w:t>
      </w:r>
      <w:r w:rsidR="00966A27" w:rsidRPr="00966A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效力</w:t>
      </w:r>
      <w:r w:rsidR="00085A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5E49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爭議的雙方都</w:t>
      </w:r>
      <w:r w:rsidR="008410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不得</w:t>
      </w:r>
      <w:r w:rsidR="00963B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再行</w:t>
      </w:r>
      <w:r w:rsidR="008410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</w:t>
      </w:r>
      <w:r w:rsidR="00963B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</w:t>
      </w:r>
      <w:r w:rsidR="0050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</w:t>
      </w:r>
      <w:r w:rsidR="00963B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訴</w:t>
      </w:r>
      <w:r w:rsidR="008410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訟</w:t>
      </w:r>
      <w:r w:rsidR="005E49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來爭執</w:t>
      </w:r>
      <w:r w:rsidR="00963B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760983" w:rsidRPr="00B95994" w:rsidRDefault="00760983" w:rsidP="008F3668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消費爭議</w:t>
      </w:r>
      <w:r w:rsidR="005061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無法在申訴或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調解的程序中獲得解決。消費者</w:t>
      </w:r>
      <w:r w:rsidR="00B16C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</w:t>
      </w:r>
      <w:r w:rsidR="00B16C17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向由消費關係發生地</w:t>
      </w:r>
      <w:r w:rsidR="00B16C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B16C17"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法院提起</w:t>
      </w:r>
      <w:r w:rsidR="00B16C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消費訴訟；如果同一原因受害的消費者人數</w:t>
      </w:r>
      <w:proofErr w:type="gramStart"/>
      <w:r w:rsidR="00B16C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眾多，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依法成立的</w:t>
      </w:r>
      <w:r w:rsidRPr="00B9599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消費者保護團體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在一定的條件下，</w:t>
      </w:r>
      <w:r w:rsidR="00864A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依第五十條的規定，</w:t>
      </w:r>
      <w:r w:rsidR="00B16C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可以受讓受害消費者</w:t>
      </w:r>
      <w:r w:rsidR="00864A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達</w:t>
      </w:r>
      <w:r w:rsidR="00B16C1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二十人以上的權利，以自己名義提起訴訟，</w:t>
      </w:r>
      <w:r w:rsidR="007234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由法院用裁判方式來解決爭議</w:t>
      </w:r>
      <w:r w:rsidR="00864A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760983" w:rsidRPr="00966A27" w:rsidRDefault="00F62DB7" w:rsidP="00760983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12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</w:t>
      </w:r>
      <w:r w:rsidR="00721EDB">
        <w:rPr>
          <w:rFonts w:cs="細明體" w:hint="eastAsia"/>
          <w:b/>
          <w:kern w:val="0"/>
          <w:sz w:val="24"/>
          <w:szCs w:val="24"/>
        </w:rPr>
        <w:t>8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日，文中所援引之相關法規如有變動，仍請注意依最新之法規為準</w:t>
      </w:r>
      <w:r>
        <w:rPr>
          <w:rFonts w:cs="細明體" w:hint="eastAsia"/>
          <w:b/>
          <w:kern w:val="0"/>
          <w:sz w:val="24"/>
          <w:szCs w:val="24"/>
        </w:rPr>
        <w:t>）</w:t>
      </w:r>
    </w:p>
    <w:sectPr w:rsidR="00760983" w:rsidRPr="00966A27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157" w:rsidRDefault="00D43157" w:rsidP="006638A4">
      <w:r>
        <w:separator/>
      </w:r>
    </w:p>
  </w:endnote>
  <w:endnote w:type="continuationSeparator" w:id="0">
    <w:p w:rsidR="00D43157" w:rsidRDefault="00D43157" w:rsidP="00663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157" w:rsidRDefault="00D43157" w:rsidP="006638A4">
      <w:r>
        <w:separator/>
      </w:r>
    </w:p>
  </w:footnote>
  <w:footnote w:type="continuationSeparator" w:id="0">
    <w:p w:rsidR="00D43157" w:rsidRDefault="00D43157" w:rsidP="00663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E4"/>
    <w:rsid w:val="0004290A"/>
    <w:rsid w:val="000520A0"/>
    <w:rsid w:val="00054548"/>
    <w:rsid w:val="00085AC2"/>
    <w:rsid w:val="000B78D9"/>
    <w:rsid w:val="000C068F"/>
    <w:rsid w:val="000D2D43"/>
    <w:rsid w:val="000E1330"/>
    <w:rsid w:val="000F2893"/>
    <w:rsid w:val="000F4A54"/>
    <w:rsid w:val="00174CF3"/>
    <w:rsid w:val="00180198"/>
    <w:rsid w:val="001852B5"/>
    <w:rsid w:val="001A71E1"/>
    <w:rsid w:val="001C3BAA"/>
    <w:rsid w:val="001D06A1"/>
    <w:rsid w:val="001E3363"/>
    <w:rsid w:val="001E37E7"/>
    <w:rsid w:val="001F0243"/>
    <w:rsid w:val="002168AD"/>
    <w:rsid w:val="00220867"/>
    <w:rsid w:val="00261E36"/>
    <w:rsid w:val="00264934"/>
    <w:rsid w:val="00264E1B"/>
    <w:rsid w:val="002C3492"/>
    <w:rsid w:val="002D013E"/>
    <w:rsid w:val="002D11A2"/>
    <w:rsid w:val="002D2CB1"/>
    <w:rsid w:val="002D2FDD"/>
    <w:rsid w:val="002E1A2B"/>
    <w:rsid w:val="0033589C"/>
    <w:rsid w:val="003420E6"/>
    <w:rsid w:val="00373D4E"/>
    <w:rsid w:val="003C0B30"/>
    <w:rsid w:val="003C2C97"/>
    <w:rsid w:val="003C34FB"/>
    <w:rsid w:val="003C5D48"/>
    <w:rsid w:val="003D581D"/>
    <w:rsid w:val="003E7AA3"/>
    <w:rsid w:val="00410FC8"/>
    <w:rsid w:val="004955F7"/>
    <w:rsid w:val="004E2F0F"/>
    <w:rsid w:val="004F2D86"/>
    <w:rsid w:val="004F3F4C"/>
    <w:rsid w:val="00506120"/>
    <w:rsid w:val="00513786"/>
    <w:rsid w:val="0053296C"/>
    <w:rsid w:val="00541537"/>
    <w:rsid w:val="00544BBC"/>
    <w:rsid w:val="00564C86"/>
    <w:rsid w:val="005668FE"/>
    <w:rsid w:val="005812CC"/>
    <w:rsid w:val="005E49BA"/>
    <w:rsid w:val="00607EE5"/>
    <w:rsid w:val="00621D05"/>
    <w:rsid w:val="00622940"/>
    <w:rsid w:val="0064105E"/>
    <w:rsid w:val="0064403A"/>
    <w:rsid w:val="0065322E"/>
    <w:rsid w:val="00662795"/>
    <w:rsid w:val="006638A4"/>
    <w:rsid w:val="00672242"/>
    <w:rsid w:val="006E3EAC"/>
    <w:rsid w:val="00721EDB"/>
    <w:rsid w:val="00723437"/>
    <w:rsid w:val="00724AE9"/>
    <w:rsid w:val="00725075"/>
    <w:rsid w:val="0075379B"/>
    <w:rsid w:val="00760983"/>
    <w:rsid w:val="007A2BC5"/>
    <w:rsid w:val="007C359F"/>
    <w:rsid w:val="007C38AD"/>
    <w:rsid w:val="007E001E"/>
    <w:rsid w:val="007E1CE7"/>
    <w:rsid w:val="007F43CE"/>
    <w:rsid w:val="0081563E"/>
    <w:rsid w:val="00841000"/>
    <w:rsid w:val="00847B1E"/>
    <w:rsid w:val="00864A1B"/>
    <w:rsid w:val="00893476"/>
    <w:rsid w:val="008A48B9"/>
    <w:rsid w:val="008B47BB"/>
    <w:rsid w:val="008D2E4C"/>
    <w:rsid w:val="008D448D"/>
    <w:rsid w:val="008E3AB3"/>
    <w:rsid w:val="008E6265"/>
    <w:rsid w:val="008F3668"/>
    <w:rsid w:val="00907B3D"/>
    <w:rsid w:val="0091693C"/>
    <w:rsid w:val="00941326"/>
    <w:rsid w:val="009562E4"/>
    <w:rsid w:val="00963BE6"/>
    <w:rsid w:val="00966386"/>
    <w:rsid w:val="00966A27"/>
    <w:rsid w:val="00975F43"/>
    <w:rsid w:val="009A0FC0"/>
    <w:rsid w:val="009A4B3B"/>
    <w:rsid w:val="009B05C7"/>
    <w:rsid w:val="009D783A"/>
    <w:rsid w:val="00A215CB"/>
    <w:rsid w:val="00A45FD4"/>
    <w:rsid w:val="00A6354F"/>
    <w:rsid w:val="00AA02FE"/>
    <w:rsid w:val="00AA4721"/>
    <w:rsid w:val="00AC431B"/>
    <w:rsid w:val="00B12372"/>
    <w:rsid w:val="00B16C17"/>
    <w:rsid w:val="00B35313"/>
    <w:rsid w:val="00B367CC"/>
    <w:rsid w:val="00B45614"/>
    <w:rsid w:val="00B50C1D"/>
    <w:rsid w:val="00B54420"/>
    <w:rsid w:val="00B95994"/>
    <w:rsid w:val="00BB0BD9"/>
    <w:rsid w:val="00C76BD9"/>
    <w:rsid w:val="00C92E9E"/>
    <w:rsid w:val="00CA07D4"/>
    <w:rsid w:val="00CA2262"/>
    <w:rsid w:val="00CB098D"/>
    <w:rsid w:val="00CC35AD"/>
    <w:rsid w:val="00D262D4"/>
    <w:rsid w:val="00D43157"/>
    <w:rsid w:val="00D439FC"/>
    <w:rsid w:val="00D81B4B"/>
    <w:rsid w:val="00D83E33"/>
    <w:rsid w:val="00DA01DB"/>
    <w:rsid w:val="00DD2682"/>
    <w:rsid w:val="00DE20C6"/>
    <w:rsid w:val="00DF249F"/>
    <w:rsid w:val="00E17849"/>
    <w:rsid w:val="00E34C9E"/>
    <w:rsid w:val="00E404AE"/>
    <w:rsid w:val="00E4736D"/>
    <w:rsid w:val="00E478EB"/>
    <w:rsid w:val="00E54633"/>
    <w:rsid w:val="00E65F96"/>
    <w:rsid w:val="00E878DD"/>
    <w:rsid w:val="00E900BC"/>
    <w:rsid w:val="00E93EC8"/>
    <w:rsid w:val="00F10581"/>
    <w:rsid w:val="00F256CD"/>
    <w:rsid w:val="00F4118A"/>
    <w:rsid w:val="00F509F7"/>
    <w:rsid w:val="00F62DB7"/>
    <w:rsid w:val="00F666D4"/>
    <w:rsid w:val="00F83BA4"/>
    <w:rsid w:val="00F873A7"/>
    <w:rsid w:val="00FB20F9"/>
    <w:rsid w:val="00FC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3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638A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63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638A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1813</Characters>
  <Application>Microsoft Office Word</Application>
  <DocSecurity>0</DocSecurity>
  <Lines>15</Lines>
  <Paragraphs>4</Paragraphs>
  <ScaleCrop>false</ScaleCrop>
  <Company>SYNNEX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dcterms:created xsi:type="dcterms:W3CDTF">2012-12-14T03:16:00Z</dcterms:created>
  <dcterms:modified xsi:type="dcterms:W3CDTF">2012-12-18T03:47:00Z</dcterms:modified>
</cp:coreProperties>
</file>