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671" w:rsidRDefault="000B2907" w:rsidP="000E4708">
      <w:pPr>
        <w:jc w:val="center"/>
      </w:pPr>
      <w:r>
        <w:rPr>
          <w:rFonts w:hint="eastAsia"/>
        </w:rPr>
        <w:t>一</w:t>
      </w:r>
      <w:proofErr w:type="gramStart"/>
      <w:r>
        <w:rPr>
          <w:rFonts w:hint="eastAsia"/>
        </w:rPr>
        <w:t>案兩判</w:t>
      </w:r>
      <w:proofErr w:type="gramEnd"/>
      <w:r>
        <w:rPr>
          <w:rFonts w:hint="eastAsia"/>
        </w:rPr>
        <w:t>，該如何救濟？</w:t>
      </w:r>
    </w:p>
    <w:p w:rsidR="000B2907" w:rsidRDefault="000B2907" w:rsidP="000B2907">
      <w:pPr>
        <w:ind w:firstLineChars="350" w:firstLine="1400"/>
        <w:rPr>
          <w:sz w:val="24"/>
          <w:szCs w:val="24"/>
        </w:rPr>
      </w:pPr>
      <w:r>
        <w:rPr>
          <w:rFonts w:hint="eastAsia"/>
        </w:rPr>
        <w:t xml:space="preserve">        </w:t>
      </w:r>
      <w:r w:rsidR="000E4708" w:rsidRPr="00C02630">
        <w:rPr>
          <w:rFonts w:hint="eastAsia"/>
          <w:sz w:val="28"/>
          <w:szCs w:val="28"/>
        </w:rPr>
        <w:t>葉雪鵬（曾任最高法院檢察署主任檢察官）</w:t>
      </w:r>
    </w:p>
    <w:p w:rsidR="00BB0BDA" w:rsidRDefault="00B34BD9" w:rsidP="000B2907">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幾天前，</w:t>
      </w:r>
      <w:proofErr w:type="gramStart"/>
      <w:r>
        <w:rPr>
          <w:rFonts w:asciiTheme="minorEastAsia" w:eastAsiaTheme="minorEastAsia" w:hAnsiTheme="minorEastAsia" w:hint="eastAsia"/>
          <w:sz w:val="24"/>
          <w:szCs w:val="24"/>
        </w:rPr>
        <w:t>臺</w:t>
      </w:r>
      <w:proofErr w:type="gramEnd"/>
      <w:r>
        <w:rPr>
          <w:rFonts w:asciiTheme="minorEastAsia" w:eastAsiaTheme="minorEastAsia" w:hAnsiTheme="minorEastAsia" w:hint="eastAsia"/>
          <w:sz w:val="24"/>
          <w:szCs w:val="24"/>
        </w:rPr>
        <w:t>中地方法院與檢察署，互不相讓，雙雙都成為報紙社會版</w:t>
      </w:r>
      <w:r w:rsidR="005B5B3B">
        <w:rPr>
          <w:rFonts w:asciiTheme="minorEastAsia" w:eastAsiaTheme="minorEastAsia" w:hAnsiTheme="minorEastAsia" w:hint="eastAsia"/>
          <w:sz w:val="24"/>
          <w:szCs w:val="24"/>
        </w:rPr>
        <w:t>頭條新聞</w:t>
      </w:r>
      <w:r>
        <w:rPr>
          <w:rFonts w:asciiTheme="minorEastAsia" w:eastAsiaTheme="minorEastAsia" w:hAnsiTheme="minorEastAsia" w:hint="eastAsia"/>
          <w:sz w:val="24"/>
          <w:szCs w:val="24"/>
        </w:rPr>
        <w:t>的主角</w:t>
      </w:r>
      <w:r w:rsidR="005B5B3B">
        <w:rPr>
          <w:rFonts w:asciiTheme="minorEastAsia" w:eastAsiaTheme="minorEastAsia" w:hAnsiTheme="minorEastAsia" w:hint="eastAsia"/>
          <w:sz w:val="24"/>
          <w:szCs w:val="24"/>
        </w:rPr>
        <w:t>，這</w:t>
      </w:r>
      <w:r w:rsidR="000B2907" w:rsidRPr="000B2907">
        <w:rPr>
          <w:rFonts w:asciiTheme="minorEastAsia" w:eastAsiaTheme="minorEastAsia" w:hAnsiTheme="minorEastAsia" w:hint="eastAsia"/>
          <w:sz w:val="24"/>
          <w:szCs w:val="24"/>
        </w:rPr>
        <w:t>可不是</w:t>
      </w:r>
      <w:r w:rsidR="005B5B3B">
        <w:rPr>
          <w:rFonts w:asciiTheme="minorEastAsia" w:eastAsiaTheme="minorEastAsia" w:hAnsiTheme="minorEastAsia" w:hint="eastAsia"/>
          <w:sz w:val="24"/>
          <w:szCs w:val="24"/>
        </w:rPr>
        <w:t>有</w:t>
      </w:r>
      <w:r w:rsidR="000B2907" w:rsidRPr="000B2907">
        <w:rPr>
          <w:rFonts w:asciiTheme="minorEastAsia" w:eastAsiaTheme="minorEastAsia" w:hAnsiTheme="minorEastAsia" w:hint="eastAsia"/>
          <w:sz w:val="24"/>
          <w:szCs w:val="24"/>
        </w:rPr>
        <w:t>什麼值得大書特書的好事，</w:t>
      </w:r>
      <w:r w:rsidR="00F54E4D">
        <w:rPr>
          <w:rFonts w:asciiTheme="minorEastAsia" w:eastAsiaTheme="minorEastAsia" w:hAnsiTheme="minorEastAsia" w:hint="eastAsia"/>
          <w:sz w:val="24"/>
          <w:szCs w:val="24"/>
        </w:rPr>
        <w:t>而是一連串</w:t>
      </w:r>
      <w:r w:rsidR="005B5B3B">
        <w:rPr>
          <w:rFonts w:asciiTheme="minorEastAsia" w:eastAsiaTheme="minorEastAsia" w:hAnsiTheme="minorEastAsia" w:hint="eastAsia"/>
          <w:sz w:val="24"/>
          <w:szCs w:val="24"/>
        </w:rPr>
        <w:t>的糗事讓記者先生挖</w:t>
      </w:r>
      <w:r w:rsidR="00BA5346">
        <w:rPr>
          <w:rFonts w:asciiTheme="minorEastAsia" w:eastAsiaTheme="minorEastAsia" w:hAnsiTheme="minorEastAsia" w:hint="eastAsia"/>
          <w:sz w:val="24"/>
          <w:szCs w:val="24"/>
        </w:rPr>
        <w:t>到寶，</w:t>
      </w:r>
      <w:r>
        <w:rPr>
          <w:rFonts w:asciiTheme="minorEastAsia" w:eastAsiaTheme="minorEastAsia" w:hAnsiTheme="minorEastAsia" w:hint="eastAsia"/>
          <w:sz w:val="24"/>
          <w:szCs w:val="24"/>
        </w:rPr>
        <w:t>大</w:t>
      </w:r>
      <w:proofErr w:type="gramStart"/>
      <w:r>
        <w:rPr>
          <w:rFonts w:asciiTheme="minorEastAsia" w:eastAsiaTheme="minorEastAsia" w:hAnsiTheme="minorEastAsia" w:hint="eastAsia"/>
          <w:sz w:val="24"/>
          <w:szCs w:val="24"/>
        </w:rPr>
        <w:t>爆</w:t>
      </w:r>
      <w:r w:rsidR="00F54E4D">
        <w:rPr>
          <w:rFonts w:asciiTheme="minorEastAsia" w:eastAsiaTheme="minorEastAsia" w:hAnsiTheme="minorEastAsia" w:hint="eastAsia"/>
          <w:sz w:val="24"/>
          <w:szCs w:val="24"/>
        </w:rPr>
        <w:t>特爆</w:t>
      </w:r>
      <w:r w:rsidR="00BA5346">
        <w:rPr>
          <w:rFonts w:asciiTheme="minorEastAsia" w:eastAsiaTheme="minorEastAsia" w:hAnsiTheme="minorEastAsia" w:hint="eastAsia"/>
          <w:sz w:val="24"/>
          <w:szCs w:val="24"/>
        </w:rPr>
        <w:t>地</w:t>
      </w:r>
      <w:proofErr w:type="gramEnd"/>
      <w:r w:rsidR="00BA5346">
        <w:rPr>
          <w:rFonts w:asciiTheme="minorEastAsia" w:eastAsiaTheme="minorEastAsia" w:hAnsiTheme="minorEastAsia" w:hint="eastAsia"/>
          <w:sz w:val="24"/>
          <w:szCs w:val="24"/>
        </w:rPr>
        <w:t>加以報導</w:t>
      </w:r>
      <w:r w:rsidR="00F54E4D">
        <w:rPr>
          <w:rFonts w:asciiTheme="minorEastAsia" w:eastAsiaTheme="minorEastAsia" w:hAnsiTheme="minorEastAsia" w:hint="eastAsia"/>
          <w:sz w:val="24"/>
          <w:szCs w:val="24"/>
        </w:rPr>
        <w:t>。</w:t>
      </w:r>
    </w:p>
    <w:p w:rsidR="00781B00" w:rsidRDefault="00BB0BDA" w:rsidP="000B2907">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這件被指</w:t>
      </w:r>
      <w:r w:rsidR="00641D1B">
        <w:rPr>
          <w:rFonts w:asciiTheme="minorEastAsia" w:eastAsiaTheme="minorEastAsia" w:hAnsiTheme="minorEastAsia" w:hint="eastAsia"/>
          <w:sz w:val="24"/>
          <w:szCs w:val="24"/>
        </w:rPr>
        <w:t>為</w:t>
      </w:r>
      <w:r w:rsidR="00B34BD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烏龍」的事件，</w:t>
      </w:r>
      <w:r w:rsidR="0063488C">
        <w:rPr>
          <w:rFonts w:asciiTheme="minorEastAsia" w:eastAsiaTheme="minorEastAsia" w:hAnsiTheme="minorEastAsia" w:hint="eastAsia"/>
          <w:sz w:val="24"/>
          <w:szCs w:val="24"/>
        </w:rPr>
        <w:t>說</w:t>
      </w:r>
      <w:r w:rsidR="00BA5346">
        <w:rPr>
          <w:rFonts w:asciiTheme="minorEastAsia" w:eastAsiaTheme="minorEastAsia" w:hAnsiTheme="minorEastAsia" w:hint="eastAsia"/>
          <w:sz w:val="24"/>
          <w:szCs w:val="24"/>
        </w:rPr>
        <w:t>源</w:t>
      </w:r>
      <w:r>
        <w:rPr>
          <w:rFonts w:asciiTheme="minorEastAsia" w:eastAsiaTheme="minorEastAsia" w:hAnsiTheme="minorEastAsia" w:hint="eastAsia"/>
          <w:sz w:val="24"/>
          <w:szCs w:val="24"/>
        </w:rPr>
        <w:t>頭得</w:t>
      </w:r>
      <w:r w:rsidR="0063488C">
        <w:rPr>
          <w:rFonts w:asciiTheme="minorEastAsia" w:eastAsiaTheme="minorEastAsia" w:hAnsiTheme="minorEastAsia" w:hint="eastAsia"/>
          <w:sz w:val="24"/>
          <w:szCs w:val="24"/>
        </w:rPr>
        <w:t>自</w:t>
      </w:r>
      <w:r>
        <w:rPr>
          <w:rFonts w:asciiTheme="minorEastAsia" w:eastAsiaTheme="minorEastAsia" w:hAnsiTheme="minorEastAsia" w:hint="eastAsia"/>
          <w:sz w:val="24"/>
          <w:szCs w:val="24"/>
        </w:rPr>
        <w:t>去</w:t>
      </w:r>
      <w:r w:rsidR="0063488C">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五月</w:t>
      </w:r>
      <w:proofErr w:type="gramStart"/>
      <w:r>
        <w:rPr>
          <w:rFonts w:asciiTheme="minorEastAsia" w:eastAsiaTheme="minorEastAsia" w:hAnsiTheme="minorEastAsia" w:hint="eastAsia"/>
          <w:sz w:val="24"/>
          <w:szCs w:val="24"/>
        </w:rPr>
        <w:t>間說</w:t>
      </w:r>
      <w:r w:rsidR="0063488C">
        <w:rPr>
          <w:rFonts w:asciiTheme="minorEastAsia" w:eastAsiaTheme="minorEastAsia" w:hAnsiTheme="minorEastAsia" w:hint="eastAsia"/>
          <w:sz w:val="24"/>
          <w:szCs w:val="24"/>
        </w:rPr>
        <w:t>起</w:t>
      </w:r>
      <w:proofErr w:type="gramEnd"/>
      <w:r>
        <w:rPr>
          <w:rFonts w:asciiTheme="minorEastAsia" w:eastAsiaTheme="minorEastAsia" w:hAnsiTheme="minorEastAsia" w:hint="eastAsia"/>
          <w:sz w:val="24"/>
          <w:szCs w:val="24"/>
        </w:rPr>
        <w:t>：</w:t>
      </w:r>
      <w:r w:rsidR="0063488C">
        <w:rPr>
          <w:rFonts w:asciiTheme="minorEastAsia" w:eastAsiaTheme="minorEastAsia" w:hAnsiTheme="minorEastAsia" w:hint="eastAsia"/>
          <w:sz w:val="24"/>
          <w:szCs w:val="24"/>
        </w:rPr>
        <w:t>居住</w:t>
      </w:r>
      <w:r w:rsidR="004C754C">
        <w:rPr>
          <w:rFonts w:asciiTheme="minorEastAsia" w:eastAsiaTheme="minorEastAsia" w:hAnsiTheme="minorEastAsia" w:hint="eastAsia"/>
          <w:sz w:val="24"/>
          <w:szCs w:val="24"/>
        </w:rPr>
        <w:t>在</w:t>
      </w:r>
      <w:proofErr w:type="gramStart"/>
      <w:r w:rsidR="00BA5346">
        <w:rPr>
          <w:rFonts w:asciiTheme="minorEastAsia" w:eastAsiaTheme="minorEastAsia" w:hAnsiTheme="minorEastAsia" w:hint="eastAsia"/>
          <w:sz w:val="24"/>
          <w:szCs w:val="24"/>
        </w:rPr>
        <w:t>臺</w:t>
      </w:r>
      <w:proofErr w:type="gramEnd"/>
      <w:r w:rsidR="00BA5346">
        <w:rPr>
          <w:rFonts w:asciiTheme="minorEastAsia" w:eastAsiaTheme="minorEastAsia" w:hAnsiTheme="minorEastAsia" w:hint="eastAsia"/>
          <w:sz w:val="24"/>
          <w:szCs w:val="24"/>
        </w:rPr>
        <w:t>中</w:t>
      </w:r>
      <w:r w:rsidR="0063488C">
        <w:rPr>
          <w:rFonts w:asciiTheme="minorEastAsia" w:eastAsiaTheme="minorEastAsia" w:hAnsiTheme="minorEastAsia" w:hint="eastAsia"/>
          <w:sz w:val="24"/>
          <w:szCs w:val="24"/>
        </w:rPr>
        <w:t>的</w:t>
      </w:r>
      <w:r w:rsidR="004C754C">
        <w:rPr>
          <w:rFonts w:asciiTheme="minorEastAsia" w:eastAsiaTheme="minorEastAsia" w:hAnsiTheme="minorEastAsia" w:hint="eastAsia"/>
          <w:sz w:val="24"/>
          <w:szCs w:val="24"/>
        </w:rPr>
        <w:t>賀姓與</w:t>
      </w:r>
      <w:proofErr w:type="gramStart"/>
      <w:r w:rsidR="004C754C">
        <w:rPr>
          <w:rFonts w:asciiTheme="minorEastAsia" w:eastAsiaTheme="minorEastAsia" w:hAnsiTheme="minorEastAsia" w:hint="eastAsia"/>
          <w:sz w:val="24"/>
          <w:szCs w:val="24"/>
        </w:rPr>
        <w:t>柯</w:t>
      </w:r>
      <w:proofErr w:type="gramEnd"/>
      <w:r w:rsidR="004C754C">
        <w:rPr>
          <w:rFonts w:asciiTheme="minorEastAsia" w:eastAsiaTheme="minorEastAsia" w:hAnsiTheme="minorEastAsia" w:hint="eastAsia"/>
          <w:sz w:val="24"/>
          <w:szCs w:val="24"/>
        </w:rPr>
        <w:t>姓女子，因為房屋租賃糾紛演成刑事案件，受理的</w:t>
      </w:r>
      <w:proofErr w:type="gramStart"/>
      <w:r w:rsidR="004C754C">
        <w:rPr>
          <w:rFonts w:asciiTheme="minorEastAsia" w:eastAsiaTheme="minorEastAsia" w:hAnsiTheme="minorEastAsia" w:hint="eastAsia"/>
          <w:sz w:val="24"/>
          <w:szCs w:val="24"/>
        </w:rPr>
        <w:t>臺</w:t>
      </w:r>
      <w:proofErr w:type="gramEnd"/>
      <w:r w:rsidR="004C754C">
        <w:rPr>
          <w:rFonts w:asciiTheme="minorEastAsia" w:eastAsiaTheme="minorEastAsia" w:hAnsiTheme="minorEastAsia" w:hint="eastAsia"/>
          <w:sz w:val="24"/>
          <w:szCs w:val="24"/>
        </w:rPr>
        <w:t>中地檢署檢察官由於事實未明，</w:t>
      </w:r>
      <w:r w:rsidR="00DA755B">
        <w:rPr>
          <w:rFonts w:asciiTheme="minorEastAsia" w:eastAsiaTheme="minorEastAsia" w:hAnsiTheme="minorEastAsia" w:hint="eastAsia"/>
          <w:sz w:val="24"/>
          <w:szCs w:val="24"/>
        </w:rPr>
        <w:t>就到</w:t>
      </w:r>
      <w:proofErr w:type="gramStart"/>
      <w:r w:rsidR="00DA755B">
        <w:rPr>
          <w:rFonts w:asciiTheme="minorEastAsia" w:eastAsiaTheme="minorEastAsia" w:hAnsiTheme="minorEastAsia" w:hint="eastAsia"/>
          <w:sz w:val="24"/>
          <w:szCs w:val="24"/>
        </w:rPr>
        <w:t>柯</w:t>
      </w:r>
      <w:proofErr w:type="gramEnd"/>
      <w:r w:rsidR="00DA755B">
        <w:rPr>
          <w:rFonts w:asciiTheme="minorEastAsia" w:eastAsiaTheme="minorEastAsia" w:hAnsiTheme="minorEastAsia" w:hint="eastAsia"/>
          <w:sz w:val="24"/>
          <w:szCs w:val="24"/>
        </w:rPr>
        <w:t>姓女子租住的房屋現場勘驗，在勘驗進行中，賀姓女子出手取走柯女手中的文件，經同去的警員阻止，並當場將文件取回交還柯女。事情本來就此告一段落。不過</w:t>
      </w:r>
      <w:r w:rsidR="00A36C5E">
        <w:rPr>
          <w:rFonts w:asciiTheme="minorEastAsia" w:eastAsiaTheme="minorEastAsia" w:hAnsiTheme="minorEastAsia" w:hint="eastAsia"/>
          <w:sz w:val="24"/>
          <w:szCs w:val="24"/>
        </w:rPr>
        <w:t>，</w:t>
      </w:r>
      <w:r w:rsidR="00DA755B">
        <w:rPr>
          <w:rFonts w:asciiTheme="minorEastAsia" w:eastAsiaTheme="minorEastAsia" w:hAnsiTheme="minorEastAsia" w:hint="eastAsia"/>
          <w:sz w:val="24"/>
          <w:szCs w:val="24"/>
        </w:rPr>
        <w:t>柯女</w:t>
      </w:r>
      <w:r w:rsidR="00F7143D">
        <w:rPr>
          <w:rFonts w:asciiTheme="minorEastAsia" w:eastAsiaTheme="minorEastAsia" w:hAnsiTheme="minorEastAsia" w:hint="eastAsia"/>
          <w:sz w:val="24"/>
          <w:szCs w:val="24"/>
        </w:rPr>
        <w:t>不肯善罷甘休，仍出面控告賀女妨害自由。檢方受理後因為案情單純，檢察官就</w:t>
      </w:r>
      <w:r w:rsidR="00BA5346">
        <w:rPr>
          <w:rFonts w:asciiTheme="minorEastAsia" w:eastAsiaTheme="minorEastAsia" w:hAnsiTheme="minorEastAsia" w:hint="eastAsia"/>
          <w:sz w:val="24"/>
          <w:szCs w:val="24"/>
        </w:rPr>
        <w:t>對賀女</w:t>
      </w:r>
      <w:r w:rsidR="00F7143D">
        <w:rPr>
          <w:rFonts w:asciiTheme="minorEastAsia" w:eastAsiaTheme="minorEastAsia" w:hAnsiTheme="minorEastAsia" w:hint="eastAsia"/>
          <w:sz w:val="24"/>
          <w:szCs w:val="24"/>
        </w:rPr>
        <w:t>以強制罪向</w:t>
      </w:r>
      <w:proofErr w:type="gramStart"/>
      <w:r w:rsidR="00F7143D">
        <w:rPr>
          <w:rFonts w:asciiTheme="minorEastAsia" w:eastAsiaTheme="minorEastAsia" w:hAnsiTheme="minorEastAsia" w:hint="eastAsia"/>
          <w:sz w:val="24"/>
          <w:szCs w:val="24"/>
        </w:rPr>
        <w:t>臺</w:t>
      </w:r>
      <w:proofErr w:type="gramEnd"/>
      <w:r w:rsidR="00F7143D">
        <w:rPr>
          <w:rFonts w:asciiTheme="minorEastAsia" w:eastAsiaTheme="minorEastAsia" w:hAnsiTheme="minorEastAsia" w:hint="eastAsia"/>
          <w:sz w:val="24"/>
          <w:szCs w:val="24"/>
        </w:rPr>
        <w:t>中地方院聲請簡易</w:t>
      </w:r>
      <w:r w:rsidR="00F23869">
        <w:rPr>
          <w:rFonts w:asciiTheme="minorEastAsia" w:eastAsiaTheme="minorEastAsia" w:hAnsiTheme="minorEastAsia" w:hint="eastAsia"/>
          <w:sz w:val="24"/>
          <w:szCs w:val="24"/>
        </w:rPr>
        <w:t>判決處刑。今年的四月二十六日</w:t>
      </w:r>
      <w:r w:rsidR="00BA5346">
        <w:rPr>
          <w:rFonts w:asciiTheme="minorEastAsia" w:eastAsiaTheme="minorEastAsia" w:hAnsiTheme="minorEastAsia" w:hint="eastAsia"/>
          <w:sz w:val="24"/>
          <w:szCs w:val="24"/>
        </w:rPr>
        <w:t>，</w:t>
      </w:r>
      <w:proofErr w:type="gramStart"/>
      <w:r w:rsidR="00BA5346">
        <w:rPr>
          <w:rFonts w:asciiTheme="minorEastAsia" w:eastAsiaTheme="minorEastAsia" w:hAnsiTheme="minorEastAsia" w:hint="eastAsia"/>
          <w:sz w:val="24"/>
          <w:szCs w:val="24"/>
        </w:rPr>
        <w:t>臺</w:t>
      </w:r>
      <w:proofErr w:type="gramEnd"/>
      <w:r w:rsidR="00BA5346">
        <w:rPr>
          <w:rFonts w:asciiTheme="minorEastAsia" w:eastAsiaTheme="minorEastAsia" w:hAnsiTheme="minorEastAsia" w:hint="eastAsia"/>
          <w:sz w:val="24"/>
          <w:szCs w:val="24"/>
        </w:rPr>
        <w:t>中地方法院的江姓法官就根</w:t>
      </w:r>
      <w:r w:rsidR="00C90609">
        <w:rPr>
          <w:rFonts w:asciiTheme="minorEastAsia" w:eastAsiaTheme="minorEastAsia" w:hAnsiTheme="minorEastAsia" w:hint="eastAsia"/>
          <w:sz w:val="24"/>
          <w:szCs w:val="24"/>
        </w:rPr>
        <w:t>據檢察官的聲請，判處賀女罰金新臺幣六千元。收到簡易判決後的賀女</w:t>
      </w:r>
      <w:r w:rsidR="00F832C2">
        <w:rPr>
          <w:rFonts w:asciiTheme="minorEastAsia" w:eastAsiaTheme="minorEastAsia" w:hAnsiTheme="minorEastAsia" w:hint="eastAsia"/>
          <w:sz w:val="24"/>
          <w:szCs w:val="24"/>
        </w:rPr>
        <w:t>不服判決提起上訴，要求開庭審理，目前仍由地方法院上訴法庭審理中。</w:t>
      </w:r>
      <w:r w:rsidR="00AA36BF">
        <w:rPr>
          <w:rFonts w:asciiTheme="minorEastAsia" w:eastAsiaTheme="minorEastAsia" w:hAnsiTheme="minorEastAsia" w:hint="eastAsia"/>
          <w:sz w:val="24"/>
          <w:szCs w:val="24"/>
        </w:rPr>
        <w:t>不料</w:t>
      </w:r>
      <w:r w:rsidR="00A36C5E">
        <w:rPr>
          <w:rFonts w:asciiTheme="minorEastAsia" w:eastAsiaTheme="minorEastAsia" w:hAnsiTheme="minorEastAsia" w:hint="eastAsia"/>
          <w:sz w:val="24"/>
          <w:szCs w:val="24"/>
        </w:rPr>
        <w:t>今年的五月下旬，</w:t>
      </w:r>
      <w:r w:rsidR="00087D0C">
        <w:rPr>
          <w:rFonts w:asciiTheme="minorEastAsia" w:eastAsiaTheme="minorEastAsia" w:hAnsiTheme="minorEastAsia" w:hint="eastAsia"/>
          <w:sz w:val="24"/>
          <w:szCs w:val="24"/>
        </w:rPr>
        <w:t>賀女</w:t>
      </w:r>
      <w:r w:rsidR="00A36C5E">
        <w:rPr>
          <w:rFonts w:asciiTheme="minorEastAsia" w:eastAsiaTheme="minorEastAsia" w:hAnsiTheme="minorEastAsia" w:hint="eastAsia"/>
          <w:sz w:val="24"/>
          <w:szCs w:val="24"/>
        </w:rPr>
        <w:t>又收到同法院一位許姓法官在今年的五月二</w:t>
      </w:r>
      <w:r w:rsidR="009A23E2">
        <w:rPr>
          <w:rFonts w:asciiTheme="minorEastAsia" w:eastAsiaTheme="minorEastAsia" w:hAnsiTheme="minorEastAsia" w:hint="eastAsia"/>
          <w:sz w:val="24"/>
          <w:szCs w:val="24"/>
        </w:rPr>
        <w:t>十一日</w:t>
      </w:r>
      <w:r w:rsidR="00F173AB">
        <w:rPr>
          <w:rFonts w:asciiTheme="minorEastAsia" w:eastAsiaTheme="minorEastAsia" w:hAnsiTheme="minorEastAsia" w:hint="eastAsia"/>
          <w:sz w:val="24"/>
          <w:szCs w:val="24"/>
        </w:rPr>
        <w:t>就同一案件所作的簡易判決，判處賀女拘役二十日，可以易科罰金。同一案件，在一個月內由</w:t>
      </w:r>
      <w:r w:rsidR="0014429F">
        <w:rPr>
          <w:rFonts w:asciiTheme="minorEastAsia" w:eastAsiaTheme="minorEastAsia" w:hAnsiTheme="minorEastAsia" w:hint="eastAsia"/>
          <w:sz w:val="24"/>
          <w:szCs w:val="24"/>
        </w:rPr>
        <w:t>同法院</w:t>
      </w:r>
      <w:r w:rsidR="00A36C5E">
        <w:rPr>
          <w:rFonts w:asciiTheme="minorEastAsia" w:eastAsiaTheme="minorEastAsia" w:hAnsiTheme="minorEastAsia" w:hint="eastAsia"/>
          <w:sz w:val="24"/>
          <w:szCs w:val="24"/>
        </w:rPr>
        <w:t>的不同法官作出兩種不同刑罰的判決，讓收到判決的賀女一頭霧水，不知適</w:t>
      </w:r>
      <w:r w:rsidR="0014429F">
        <w:rPr>
          <w:rFonts w:asciiTheme="minorEastAsia" w:eastAsiaTheme="minorEastAsia" w:hAnsiTheme="minorEastAsia" w:hint="eastAsia"/>
          <w:sz w:val="24"/>
          <w:szCs w:val="24"/>
        </w:rPr>
        <w:t>從。</w:t>
      </w:r>
    </w:p>
    <w:p w:rsidR="006D6550" w:rsidRDefault="0094324F" w:rsidP="000B2907">
      <w:pPr>
        <w:ind w:firstLineChars="200" w:firstLine="480"/>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臺</w:t>
      </w:r>
      <w:proofErr w:type="gramEnd"/>
      <w:r>
        <w:rPr>
          <w:rFonts w:asciiTheme="minorEastAsia" w:eastAsiaTheme="minorEastAsia" w:hAnsiTheme="minorEastAsia" w:hint="eastAsia"/>
          <w:sz w:val="24"/>
          <w:szCs w:val="24"/>
        </w:rPr>
        <w:t>中</w:t>
      </w:r>
      <w:r w:rsidR="00B63370">
        <w:rPr>
          <w:rFonts w:asciiTheme="minorEastAsia" w:eastAsiaTheme="minorEastAsia" w:hAnsiTheme="minorEastAsia" w:hint="eastAsia"/>
          <w:sz w:val="24"/>
          <w:szCs w:val="24"/>
        </w:rPr>
        <w:t>地方法院知道</w:t>
      </w:r>
      <w:r w:rsidR="00781B00">
        <w:rPr>
          <w:rFonts w:asciiTheme="minorEastAsia" w:eastAsiaTheme="minorEastAsia" w:hAnsiTheme="minorEastAsia" w:hint="eastAsia"/>
          <w:sz w:val="24"/>
          <w:szCs w:val="24"/>
        </w:rPr>
        <w:t>案件有</w:t>
      </w:r>
      <w:r w:rsidR="00B63370">
        <w:rPr>
          <w:rFonts w:asciiTheme="minorEastAsia" w:eastAsiaTheme="minorEastAsia" w:hAnsiTheme="minorEastAsia" w:hint="eastAsia"/>
          <w:sz w:val="24"/>
          <w:szCs w:val="24"/>
        </w:rPr>
        <w:t>一</w:t>
      </w:r>
      <w:proofErr w:type="gramStart"/>
      <w:r w:rsidR="00B63370">
        <w:rPr>
          <w:rFonts w:asciiTheme="minorEastAsia" w:eastAsiaTheme="minorEastAsia" w:hAnsiTheme="minorEastAsia" w:hint="eastAsia"/>
          <w:sz w:val="24"/>
          <w:szCs w:val="24"/>
        </w:rPr>
        <w:t>案兩判的</w:t>
      </w:r>
      <w:proofErr w:type="gramEnd"/>
      <w:r w:rsidR="00B63370">
        <w:rPr>
          <w:rFonts w:asciiTheme="minorEastAsia" w:eastAsiaTheme="minorEastAsia" w:hAnsiTheme="minorEastAsia" w:hint="eastAsia"/>
          <w:sz w:val="24"/>
          <w:szCs w:val="24"/>
        </w:rPr>
        <w:t>差錯後，馬上展開</w:t>
      </w:r>
      <w:r w:rsidR="00781B00">
        <w:rPr>
          <w:rFonts w:asciiTheme="minorEastAsia" w:eastAsiaTheme="minorEastAsia" w:hAnsiTheme="minorEastAsia" w:hint="eastAsia"/>
          <w:sz w:val="24"/>
          <w:szCs w:val="24"/>
        </w:rPr>
        <w:t>內部</w:t>
      </w:r>
      <w:r w:rsidR="00B63370">
        <w:rPr>
          <w:rFonts w:asciiTheme="minorEastAsia" w:eastAsiaTheme="minorEastAsia" w:hAnsiTheme="minorEastAsia" w:hint="eastAsia"/>
          <w:sz w:val="24"/>
          <w:szCs w:val="24"/>
        </w:rPr>
        <w:t>調查，</w:t>
      </w:r>
      <w:r w:rsidR="00781B00">
        <w:rPr>
          <w:rFonts w:asciiTheme="minorEastAsia" w:eastAsiaTheme="minorEastAsia" w:hAnsiTheme="minorEastAsia" w:hint="eastAsia"/>
          <w:sz w:val="24"/>
          <w:szCs w:val="24"/>
        </w:rPr>
        <w:t>才發覺</w:t>
      </w:r>
      <w:r w:rsidR="00B63370">
        <w:rPr>
          <w:rFonts w:asciiTheme="minorEastAsia" w:eastAsiaTheme="minorEastAsia" w:hAnsiTheme="minorEastAsia" w:hint="eastAsia"/>
          <w:sz w:val="24"/>
          <w:szCs w:val="24"/>
        </w:rPr>
        <w:t>原因出在檢方</w:t>
      </w:r>
      <w:r w:rsidR="00781B00">
        <w:rPr>
          <w:rFonts w:asciiTheme="minorEastAsia" w:eastAsiaTheme="minorEastAsia" w:hAnsiTheme="minorEastAsia" w:hint="eastAsia"/>
          <w:sz w:val="24"/>
          <w:szCs w:val="24"/>
        </w:rPr>
        <w:t>將</w:t>
      </w:r>
      <w:r w:rsidR="00A36C5E">
        <w:rPr>
          <w:rFonts w:asciiTheme="minorEastAsia" w:eastAsiaTheme="minorEastAsia" w:hAnsiTheme="minorEastAsia" w:hint="eastAsia"/>
          <w:sz w:val="24"/>
          <w:szCs w:val="24"/>
        </w:rPr>
        <w:t>同一案件分</w:t>
      </w:r>
      <w:r w:rsidR="00A25992">
        <w:rPr>
          <w:rFonts w:asciiTheme="minorEastAsia" w:eastAsiaTheme="minorEastAsia" w:hAnsiTheme="minorEastAsia" w:hint="eastAsia"/>
          <w:sz w:val="24"/>
          <w:szCs w:val="24"/>
        </w:rPr>
        <w:t>兩</w:t>
      </w:r>
      <w:r w:rsidR="00A36C5E">
        <w:rPr>
          <w:rFonts w:asciiTheme="minorEastAsia" w:eastAsiaTheme="minorEastAsia" w:hAnsiTheme="minorEastAsia" w:hint="eastAsia"/>
          <w:sz w:val="24"/>
          <w:szCs w:val="24"/>
        </w:rPr>
        <w:t>次</w:t>
      </w:r>
      <w:r w:rsidR="005824EF">
        <w:rPr>
          <w:rFonts w:asciiTheme="minorEastAsia" w:eastAsiaTheme="minorEastAsia" w:hAnsiTheme="minorEastAsia" w:hint="eastAsia"/>
          <w:sz w:val="24"/>
          <w:szCs w:val="24"/>
        </w:rPr>
        <w:t>重複</w:t>
      </w:r>
      <w:r w:rsidR="00A36C5E">
        <w:rPr>
          <w:rFonts w:asciiTheme="minorEastAsia" w:eastAsiaTheme="minorEastAsia" w:hAnsiTheme="minorEastAsia" w:hint="eastAsia"/>
          <w:sz w:val="24"/>
          <w:szCs w:val="24"/>
        </w:rPr>
        <w:t>移</w:t>
      </w:r>
      <w:r w:rsidR="00A25992">
        <w:rPr>
          <w:rFonts w:asciiTheme="minorEastAsia" w:eastAsiaTheme="minorEastAsia" w:hAnsiTheme="minorEastAsia" w:hint="eastAsia"/>
          <w:sz w:val="24"/>
          <w:szCs w:val="24"/>
        </w:rPr>
        <w:t>送審判。</w:t>
      </w:r>
      <w:proofErr w:type="gramStart"/>
      <w:r w:rsidR="00A36C5E">
        <w:rPr>
          <w:rFonts w:asciiTheme="minorEastAsia" w:eastAsiaTheme="minorEastAsia" w:hAnsiTheme="minorEastAsia" w:hint="eastAsia"/>
          <w:sz w:val="24"/>
          <w:szCs w:val="24"/>
        </w:rPr>
        <w:t>中間相隔一個</w:t>
      </w:r>
      <w:proofErr w:type="gramEnd"/>
      <w:r w:rsidR="00A36C5E">
        <w:rPr>
          <w:rFonts w:asciiTheme="minorEastAsia" w:eastAsiaTheme="minorEastAsia" w:hAnsiTheme="minorEastAsia" w:hint="eastAsia"/>
          <w:sz w:val="24"/>
          <w:szCs w:val="24"/>
        </w:rPr>
        <w:t>月，</w:t>
      </w:r>
      <w:r w:rsidR="005824EF">
        <w:rPr>
          <w:rFonts w:asciiTheme="minorEastAsia" w:eastAsiaTheme="minorEastAsia" w:hAnsiTheme="minorEastAsia" w:hint="eastAsia"/>
          <w:sz w:val="24"/>
          <w:szCs w:val="24"/>
        </w:rPr>
        <w:t>後案移送到院方時前案已經終結，才會將案件分給另一位法官審理，以致發生一</w:t>
      </w:r>
      <w:proofErr w:type="gramStart"/>
      <w:r w:rsidR="005824EF">
        <w:rPr>
          <w:rFonts w:asciiTheme="minorEastAsia" w:eastAsiaTheme="minorEastAsia" w:hAnsiTheme="minorEastAsia" w:hint="eastAsia"/>
          <w:sz w:val="24"/>
          <w:szCs w:val="24"/>
        </w:rPr>
        <w:t>案兩判的</w:t>
      </w:r>
      <w:proofErr w:type="gramEnd"/>
      <w:r w:rsidR="005824EF">
        <w:rPr>
          <w:rFonts w:asciiTheme="minorEastAsia" w:eastAsiaTheme="minorEastAsia" w:hAnsiTheme="minorEastAsia" w:hint="eastAsia"/>
          <w:sz w:val="24"/>
          <w:szCs w:val="24"/>
        </w:rPr>
        <w:t>情事。</w:t>
      </w:r>
    </w:p>
    <w:p w:rsidR="00EA3B38" w:rsidRDefault="0094324F" w:rsidP="000B2907">
      <w:pPr>
        <w:ind w:firstLineChars="200" w:firstLine="480"/>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臺</w:t>
      </w:r>
      <w:proofErr w:type="gramEnd"/>
      <w:r>
        <w:rPr>
          <w:rFonts w:asciiTheme="minorEastAsia" w:eastAsiaTheme="minorEastAsia" w:hAnsiTheme="minorEastAsia" w:hint="eastAsia"/>
          <w:sz w:val="24"/>
          <w:szCs w:val="24"/>
        </w:rPr>
        <w:t>中地方法院</w:t>
      </w:r>
      <w:r w:rsidR="00010ADA">
        <w:rPr>
          <w:rFonts w:asciiTheme="minorEastAsia" w:eastAsiaTheme="minorEastAsia" w:hAnsiTheme="minorEastAsia" w:hint="eastAsia"/>
          <w:sz w:val="24"/>
          <w:szCs w:val="24"/>
        </w:rPr>
        <w:t>檢</w:t>
      </w:r>
      <w:r w:rsidR="006D6550">
        <w:rPr>
          <w:rFonts w:asciiTheme="minorEastAsia" w:eastAsiaTheme="minorEastAsia" w:hAnsiTheme="minorEastAsia" w:hint="eastAsia"/>
          <w:sz w:val="24"/>
          <w:szCs w:val="24"/>
        </w:rPr>
        <w:t>察署</w:t>
      </w:r>
      <w:r w:rsidR="00010ADA">
        <w:rPr>
          <w:rFonts w:asciiTheme="minorEastAsia" w:eastAsiaTheme="minorEastAsia" w:hAnsiTheme="minorEastAsia" w:hint="eastAsia"/>
          <w:sz w:val="24"/>
          <w:szCs w:val="24"/>
        </w:rPr>
        <w:t>方</w:t>
      </w:r>
      <w:r w:rsidR="006D6550">
        <w:rPr>
          <w:rFonts w:asciiTheme="minorEastAsia" w:eastAsiaTheme="minorEastAsia" w:hAnsiTheme="minorEastAsia" w:hint="eastAsia"/>
          <w:sz w:val="24"/>
          <w:szCs w:val="24"/>
        </w:rPr>
        <w:t>面</w:t>
      </w:r>
      <w:r w:rsidR="00010ADA">
        <w:rPr>
          <w:rFonts w:asciiTheme="minorEastAsia" w:eastAsiaTheme="minorEastAsia" w:hAnsiTheme="minorEastAsia" w:hint="eastAsia"/>
          <w:sz w:val="24"/>
          <w:szCs w:val="24"/>
        </w:rPr>
        <w:t>也在烏龍事件</w:t>
      </w:r>
      <w:r w:rsidR="006D6550">
        <w:rPr>
          <w:rFonts w:asciiTheme="minorEastAsia" w:eastAsiaTheme="minorEastAsia" w:hAnsiTheme="minorEastAsia" w:hint="eastAsia"/>
          <w:sz w:val="24"/>
          <w:szCs w:val="24"/>
        </w:rPr>
        <w:t>爆發後對內部進行調查，發覺承辦檢察官對該案件聲請簡易判決處刑後，正好配置的書記官調動，前承辦書記官</w:t>
      </w:r>
      <w:r w:rsidR="00E60F54">
        <w:rPr>
          <w:rFonts w:asciiTheme="minorEastAsia" w:eastAsiaTheme="minorEastAsia" w:hAnsiTheme="minorEastAsia" w:hint="eastAsia"/>
          <w:sz w:val="24"/>
          <w:szCs w:val="24"/>
        </w:rPr>
        <w:t>先將卷宗影印，將檢察官請求法院以簡易判決處刑的聲請書連同卷宗影印本一併送請法院審理。接任的書記官發現留存的原卷後，以為還沒有送審，又將</w:t>
      </w:r>
      <w:r w:rsidR="004F0371">
        <w:rPr>
          <w:rFonts w:asciiTheme="minorEastAsia" w:eastAsiaTheme="minorEastAsia" w:hAnsiTheme="minorEastAsia" w:hint="eastAsia"/>
          <w:sz w:val="24"/>
          <w:szCs w:val="24"/>
        </w:rPr>
        <w:t>原</w:t>
      </w:r>
      <w:r w:rsidR="00E60F54">
        <w:rPr>
          <w:rFonts w:asciiTheme="minorEastAsia" w:eastAsiaTheme="minorEastAsia" w:hAnsiTheme="minorEastAsia" w:hint="eastAsia"/>
          <w:sz w:val="24"/>
          <w:szCs w:val="24"/>
        </w:rPr>
        <w:t>卷</w:t>
      </w:r>
      <w:r w:rsidR="004F0371">
        <w:rPr>
          <w:rFonts w:asciiTheme="minorEastAsia" w:eastAsiaTheme="minorEastAsia" w:hAnsiTheme="minorEastAsia" w:hint="eastAsia"/>
          <w:sz w:val="24"/>
          <w:szCs w:val="24"/>
        </w:rPr>
        <w:t>宗</w:t>
      </w:r>
      <w:r w:rsidR="00E60F54">
        <w:rPr>
          <w:rFonts w:asciiTheme="minorEastAsia" w:eastAsiaTheme="minorEastAsia" w:hAnsiTheme="minorEastAsia" w:hint="eastAsia"/>
          <w:sz w:val="24"/>
          <w:szCs w:val="24"/>
        </w:rPr>
        <w:t>再送審判</w:t>
      </w:r>
      <w:r w:rsidR="00EA3B38">
        <w:rPr>
          <w:rFonts w:asciiTheme="minorEastAsia" w:eastAsiaTheme="minorEastAsia" w:hAnsiTheme="minorEastAsia" w:hint="eastAsia"/>
          <w:sz w:val="24"/>
          <w:szCs w:val="24"/>
        </w:rPr>
        <w:t>，</w:t>
      </w:r>
      <w:r w:rsidR="00A9173D">
        <w:rPr>
          <w:rFonts w:asciiTheme="minorEastAsia" w:eastAsiaTheme="minorEastAsia" w:hAnsiTheme="minorEastAsia" w:hint="eastAsia"/>
          <w:sz w:val="24"/>
          <w:szCs w:val="24"/>
        </w:rPr>
        <w:t>才</w:t>
      </w:r>
      <w:r w:rsidR="00FD5DAE">
        <w:rPr>
          <w:rFonts w:asciiTheme="minorEastAsia" w:eastAsiaTheme="minorEastAsia" w:hAnsiTheme="minorEastAsia" w:hint="eastAsia"/>
          <w:sz w:val="24"/>
          <w:szCs w:val="24"/>
        </w:rPr>
        <w:t>發生一案二判的大烏龍。</w:t>
      </w:r>
    </w:p>
    <w:p w:rsidR="00353747" w:rsidRDefault="00FD6C3D" w:rsidP="00160306">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院方與</w:t>
      </w:r>
      <w:r w:rsidR="00FD5DAE">
        <w:rPr>
          <w:rFonts w:asciiTheme="minorEastAsia" w:eastAsiaTheme="minorEastAsia" w:hAnsiTheme="minorEastAsia" w:hint="eastAsia"/>
          <w:sz w:val="24"/>
          <w:szCs w:val="24"/>
        </w:rPr>
        <w:t>檢方</w:t>
      </w:r>
      <w:r w:rsidR="00795DE1">
        <w:rPr>
          <w:rFonts w:asciiTheme="minorEastAsia" w:eastAsiaTheme="minorEastAsia" w:hAnsiTheme="minorEastAsia" w:hint="eastAsia"/>
          <w:sz w:val="24"/>
          <w:szCs w:val="24"/>
        </w:rPr>
        <w:t>對這</w:t>
      </w:r>
      <w:r w:rsidR="000165DC">
        <w:rPr>
          <w:rFonts w:asciiTheme="minorEastAsia" w:eastAsiaTheme="minorEastAsia" w:hAnsiTheme="minorEastAsia" w:hint="eastAsia"/>
          <w:sz w:val="24"/>
          <w:szCs w:val="24"/>
        </w:rPr>
        <w:t>案件的疏失責任</w:t>
      </w:r>
      <w:r w:rsidR="00795DE1">
        <w:rPr>
          <w:rFonts w:asciiTheme="minorEastAsia" w:eastAsiaTheme="minorEastAsia" w:hAnsiTheme="minorEastAsia" w:hint="eastAsia"/>
          <w:sz w:val="24"/>
          <w:szCs w:val="24"/>
        </w:rPr>
        <w:t>，</w:t>
      </w:r>
      <w:r w:rsidR="009B0E98">
        <w:rPr>
          <w:rFonts w:asciiTheme="minorEastAsia" w:eastAsiaTheme="minorEastAsia" w:hAnsiTheme="minorEastAsia" w:hint="eastAsia"/>
          <w:sz w:val="24"/>
          <w:szCs w:val="24"/>
        </w:rPr>
        <w:t>目前仍</w:t>
      </w:r>
      <w:r w:rsidR="00444589">
        <w:rPr>
          <w:rFonts w:asciiTheme="minorEastAsia" w:eastAsiaTheme="minorEastAsia" w:hAnsiTheme="minorEastAsia" w:hint="eastAsia"/>
          <w:sz w:val="24"/>
          <w:szCs w:val="24"/>
        </w:rPr>
        <w:t>在調查中，</w:t>
      </w:r>
      <w:r>
        <w:rPr>
          <w:rFonts w:asciiTheme="minorEastAsia" w:eastAsiaTheme="minorEastAsia" w:hAnsiTheme="minorEastAsia" w:hint="eastAsia"/>
          <w:sz w:val="24"/>
          <w:szCs w:val="24"/>
        </w:rPr>
        <w:t>還沒有</w:t>
      </w:r>
      <w:r w:rsidR="009B0E98">
        <w:rPr>
          <w:rFonts w:asciiTheme="minorEastAsia" w:eastAsiaTheme="minorEastAsia" w:hAnsiTheme="minorEastAsia" w:hint="eastAsia"/>
          <w:sz w:val="24"/>
          <w:szCs w:val="24"/>
        </w:rPr>
        <w:t>正式</w:t>
      </w:r>
      <w:r w:rsidR="0000307B">
        <w:rPr>
          <w:rFonts w:asciiTheme="minorEastAsia" w:eastAsiaTheme="minorEastAsia" w:hAnsiTheme="minorEastAsia" w:hint="eastAsia"/>
          <w:sz w:val="24"/>
          <w:szCs w:val="24"/>
        </w:rPr>
        <w:t>結論</w:t>
      </w:r>
      <w:r>
        <w:rPr>
          <w:rFonts w:asciiTheme="minorEastAsia" w:eastAsiaTheme="minorEastAsia" w:hAnsiTheme="minorEastAsia" w:hint="eastAsia"/>
          <w:sz w:val="24"/>
          <w:szCs w:val="24"/>
        </w:rPr>
        <w:t>出</w:t>
      </w:r>
      <w:r w:rsidR="0000307B">
        <w:rPr>
          <w:rFonts w:asciiTheme="minorEastAsia" w:eastAsiaTheme="minorEastAsia" w:hAnsiTheme="minorEastAsia" w:hint="eastAsia"/>
          <w:sz w:val="24"/>
          <w:szCs w:val="24"/>
        </w:rPr>
        <w:t>爐</w:t>
      </w:r>
      <w:r w:rsidR="00AC57D9" w:rsidRPr="00AC57D9">
        <w:rPr>
          <w:rFonts w:asciiTheme="minorEastAsia" w:eastAsiaTheme="minorEastAsia" w:hAnsiTheme="minorEastAsia" w:hint="eastAsia"/>
          <w:sz w:val="24"/>
          <w:szCs w:val="24"/>
        </w:rPr>
        <w:t>，</w:t>
      </w:r>
      <w:r w:rsidR="0094324F">
        <w:rPr>
          <w:rFonts w:asciiTheme="minorEastAsia" w:eastAsiaTheme="minorEastAsia" w:hAnsiTheme="minorEastAsia" w:hint="eastAsia"/>
          <w:sz w:val="24"/>
          <w:szCs w:val="24"/>
        </w:rPr>
        <w:t>將來</w:t>
      </w:r>
      <w:r w:rsidR="00EA3B38">
        <w:rPr>
          <w:rFonts w:asciiTheme="minorEastAsia" w:eastAsiaTheme="minorEastAsia" w:hAnsiTheme="minorEastAsia" w:hint="eastAsia"/>
          <w:sz w:val="24"/>
          <w:szCs w:val="24"/>
        </w:rPr>
        <w:t>對行政責任調查結果，</w:t>
      </w:r>
      <w:r w:rsidR="00FF7738">
        <w:rPr>
          <w:rFonts w:asciiTheme="minorEastAsia" w:eastAsiaTheme="minorEastAsia" w:hAnsiTheme="minorEastAsia" w:hint="eastAsia"/>
          <w:sz w:val="24"/>
          <w:szCs w:val="24"/>
        </w:rPr>
        <w:t>或許是</w:t>
      </w:r>
      <w:r w:rsidR="009163FD">
        <w:rPr>
          <w:rFonts w:asciiTheme="minorEastAsia" w:eastAsiaTheme="minorEastAsia" w:hAnsiTheme="minorEastAsia" w:hint="eastAsia"/>
          <w:sz w:val="24"/>
          <w:szCs w:val="24"/>
        </w:rPr>
        <w:t>經辦人</w:t>
      </w:r>
      <w:r w:rsidR="00FF7738">
        <w:rPr>
          <w:rFonts w:asciiTheme="minorEastAsia" w:eastAsiaTheme="minorEastAsia" w:hAnsiTheme="minorEastAsia" w:hint="eastAsia"/>
          <w:sz w:val="24"/>
          <w:szCs w:val="24"/>
        </w:rPr>
        <w:t>誰都沒有錯，</w:t>
      </w:r>
      <w:proofErr w:type="gramStart"/>
      <w:r w:rsidR="00FF7738">
        <w:rPr>
          <w:rFonts w:asciiTheme="minorEastAsia" w:eastAsiaTheme="minorEastAsia" w:hAnsiTheme="minorEastAsia" w:hint="eastAsia"/>
          <w:sz w:val="24"/>
          <w:szCs w:val="24"/>
        </w:rPr>
        <w:t>或許是</w:t>
      </w:r>
      <w:r w:rsidR="005C0180">
        <w:rPr>
          <w:rFonts w:asciiTheme="minorEastAsia" w:eastAsiaTheme="minorEastAsia" w:hAnsiTheme="minorEastAsia" w:hint="eastAsia"/>
          <w:sz w:val="24"/>
          <w:szCs w:val="24"/>
        </w:rPr>
        <w:t>縱有一點</w:t>
      </w:r>
      <w:proofErr w:type="gramEnd"/>
      <w:r w:rsidR="00FF7738">
        <w:rPr>
          <w:rFonts w:asciiTheme="minorEastAsia" w:eastAsiaTheme="minorEastAsia" w:hAnsiTheme="minorEastAsia" w:hint="eastAsia"/>
          <w:sz w:val="24"/>
          <w:szCs w:val="24"/>
        </w:rPr>
        <w:t>小錯，嗣後注意</w:t>
      </w:r>
      <w:r w:rsidR="00F16DB8">
        <w:rPr>
          <w:rFonts w:asciiTheme="minorEastAsia" w:eastAsiaTheme="minorEastAsia" w:hAnsiTheme="minorEastAsia" w:hint="eastAsia"/>
          <w:sz w:val="24"/>
          <w:szCs w:val="24"/>
        </w:rPr>
        <w:t>事情</w:t>
      </w:r>
      <w:r w:rsidR="005C0180">
        <w:rPr>
          <w:rFonts w:asciiTheme="minorEastAsia" w:eastAsiaTheme="minorEastAsia" w:hAnsiTheme="minorEastAsia" w:hint="eastAsia"/>
          <w:sz w:val="24"/>
          <w:szCs w:val="24"/>
        </w:rPr>
        <w:t>也就</w:t>
      </w:r>
      <w:r w:rsidR="00F16DB8">
        <w:rPr>
          <w:rFonts w:asciiTheme="minorEastAsia" w:eastAsiaTheme="minorEastAsia" w:hAnsiTheme="minorEastAsia" w:hint="eastAsia"/>
          <w:sz w:val="24"/>
          <w:szCs w:val="24"/>
        </w:rPr>
        <w:t>過去</w:t>
      </w:r>
      <w:r w:rsidR="005C0180">
        <w:rPr>
          <w:rFonts w:asciiTheme="minorEastAsia" w:eastAsiaTheme="minorEastAsia" w:hAnsiTheme="minorEastAsia" w:hint="eastAsia"/>
          <w:sz w:val="24"/>
          <w:szCs w:val="24"/>
        </w:rPr>
        <w:t>了！不過</w:t>
      </w:r>
      <w:r w:rsidR="000165DC">
        <w:rPr>
          <w:rFonts w:asciiTheme="minorEastAsia" w:eastAsiaTheme="minorEastAsia" w:hAnsiTheme="minorEastAsia" w:hint="eastAsia"/>
          <w:sz w:val="24"/>
          <w:szCs w:val="24"/>
        </w:rPr>
        <w:t>，</w:t>
      </w:r>
      <w:r w:rsidR="005C0180">
        <w:rPr>
          <w:rFonts w:asciiTheme="minorEastAsia" w:eastAsiaTheme="minorEastAsia" w:hAnsiTheme="minorEastAsia" w:hint="eastAsia"/>
          <w:sz w:val="24"/>
          <w:szCs w:val="24"/>
        </w:rPr>
        <w:t>以</w:t>
      </w:r>
      <w:r w:rsidR="00A21A24">
        <w:rPr>
          <w:rFonts w:asciiTheme="minorEastAsia" w:eastAsiaTheme="minorEastAsia" w:hAnsiTheme="minorEastAsia" w:hint="eastAsia"/>
          <w:sz w:val="24"/>
          <w:szCs w:val="24"/>
        </w:rPr>
        <w:t>一個</w:t>
      </w:r>
      <w:r w:rsidR="005C0180">
        <w:rPr>
          <w:rFonts w:asciiTheme="minorEastAsia" w:eastAsiaTheme="minorEastAsia" w:hAnsiTheme="minorEastAsia" w:hint="eastAsia"/>
          <w:sz w:val="24"/>
          <w:szCs w:val="24"/>
        </w:rPr>
        <w:t>局外人</w:t>
      </w:r>
      <w:r w:rsidR="009163FD">
        <w:rPr>
          <w:rFonts w:asciiTheme="minorEastAsia" w:eastAsiaTheme="minorEastAsia" w:hAnsiTheme="minorEastAsia" w:hint="eastAsia"/>
          <w:sz w:val="24"/>
          <w:szCs w:val="24"/>
        </w:rPr>
        <w:t>的眼光</w:t>
      </w:r>
      <w:r w:rsidR="00A21A24">
        <w:rPr>
          <w:rFonts w:asciiTheme="minorEastAsia" w:eastAsiaTheme="minorEastAsia" w:hAnsiTheme="minorEastAsia" w:hint="eastAsia"/>
          <w:sz w:val="24"/>
          <w:szCs w:val="24"/>
        </w:rPr>
        <w:t>來看這一</w:t>
      </w:r>
      <w:proofErr w:type="gramStart"/>
      <w:r w:rsidR="00A21A24">
        <w:rPr>
          <w:rFonts w:asciiTheme="minorEastAsia" w:eastAsiaTheme="minorEastAsia" w:hAnsiTheme="minorEastAsia" w:hint="eastAsia"/>
          <w:sz w:val="24"/>
          <w:szCs w:val="24"/>
        </w:rPr>
        <w:t>案兩判的</w:t>
      </w:r>
      <w:proofErr w:type="gramEnd"/>
      <w:r w:rsidR="00A9173D">
        <w:rPr>
          <w:rFonts w:asciiTheme="minorEastAsia" w:eastAsiaTheme="minorEastAsia" w:hAnsiTheme="minorEastAsia" w:hint="eastAsia"/>
          <w:sz w:val="24"/>
          <w:szCs w:val="24"/>
        </w:rPr>
        <w:t>事</w:t>
      </w:r>
      <w:r w:rsidR="00A21A24">
        <w:rPr>
          <w:rFonts w:asciiTheme="minorEastAsia" w:eastAsiaTheme="minorEastAsia" w:hAnsiTheme="minorEastAsia" w:hint="eastAsia"/>
          <w:sz w:val="24"/>
          <w:szCs w:val="24"/>
        </w:rPr>
        <w:t>件，</w:t>
      </w:r>
      <w:r w:rsidR="00A9173D">
        <w:rPr>
          <w:rFonts w:asciiTheme="minorEastAsia" w:eastAsiaTheme="minorEastAsia" w:hAnsiTheme="minorEastAsia" w:hint="eastAsia"/>
          <w:sz w:val="24"/>
          <w:szCs w:val="24"/>
        </w:rPr>
        <w:t>主</w:t>
      </w:r>
      <w:r w:rsidR="000165DC">
        <w:rPr>
          <w:rFonts w:asciiTheme="minorEastAsia" w:eastAsiaTheme="minorEastAsia" w:hAnsiTheme="minorEastAsia" w:hint="eastAsia"/>
          <w:sz w:val="24"/>
          <w:szCs w:val="24"/>
        </w:rPr>
        <w:t>因</w:t>
      </w:r>
      <w:r w:rsidR="007805C7">
        <w:rPr>
          <w:rFonts w:asciiTheme="minorEastAsia" w:eastAsiaTheme="minorEastAsia" w:hAnsiTheme="minorEastAsia" w:hint="eastAsia"/>
          <w:sz w:val="24"/>
          <w:szCs w:val="24"/>
        </w:rPr>
        <w:t>該是用卷宗</w:t>
      </w:r>
      <w:r w:rsidR="00A21A24">
        <w:rPr>
          <w:rFonts w:asciiTheme="minorEastAsia" w:eastAsiaTheme="minorEastAsia" w:hAnsiTheme="minorEastAsia" w:hint="eastAsia"/>
          <w:sz w:val="24"/>
          <w:szCs w:val="24"/>
        </w:rPr>
        <w:t>影本</w:t>
      </w:r>
      <w:r w:rsidR="000165DC">
        <w:rPr>
          <w:rFonts w:asciiTheme="minorEastAsia" w:eastAsiaTheme="minorEastAsia" w:hAnsiTheme="minorEastAsia" w:hint="eastAsia"/>
          <w:sz w:val="24"/>
          <w:szCs w:val="24"/>
        </w:rPr>
        <w:t>移</w:t>
      </w:r>
      <w:r w:rsidR="00A21A24">
        <w:rPr>
          <w:rFonts w:asciiTheme="minorEastAsia" w:eastAsiaTheme="minorEastAsia" w:hAnsiTheme="minorEastAsia" w:hint="eastAsia"/>
          <w:sz w:val="24"/>
          <w:szCs w:val="24"/>
        </w:rPr>
        <w:t>送審判</w:t>
      </w:r>
      <w:r w:rsidR="00310B1C">
        <w:rPr>
          <w:rFonts w:asciiTheme="minorEastAsia" w:eastAsiaTheme="minorEastAsia" w:hAnsiTheme="minorEastAsia" w:hint="eastAsia"/>
          <w:sz w:val="24"/>
          <w:szCs w:val="24"/>
        </w:rPr>
        <w:t>所</w:t>
      </w:r>
      <w:r w:rsidR="000165DC">
        <w:rPr>
          <w:rFonts w:asciiTheme="minorEastAsia" w:eastAsiaTheme="minorEastAsia" w:hAnsiTheme="minorEastAsia" w:hint="eastAsia"/>
          <w:sz w:val="24"/>
          <w:szCs w:val="24"/>
        </w:rPr>
        <w:t>引起</w:t>
      </w:r>
      <w:r w:rsidR="00A21A24">
        <w:rPr>
          <w:rFonts w:asciiTheme="minorEastAsia" w:eastAsiaTheme="minorEastAsia" w:hAnsiTheme="minorEastAsia" w:hint="eastAsia"/>
          <w:sz w:val="24"/>
          <w:szCs w:val="24"/>
        </w:rPr>
        <w:t>，</w:t>
      </w:r>
      <w:r w:rsidR="000165DC">
        <w:rPr>
          <w:rFonts w:asciiTheme="minorEastAsia" w:eastAsiaTheme="minorEastAsia" w:hAnsiTheme="minorEastAsia" w:hint="eastAsia"/>
          <w:sz w:val="24"/>
          <w:szCs w:val="24"/>
        </w:rPr>
        <w:t>才有</w:t>
      </w:r>
      <w:r w:rsidR="00310B1C">
        <w:rPr>
          <w:rFonts w:asciiTheme="minorEastAsia" w:eastAsiaTheme="minorEastAsia" w:hAnsiTheme="minorEastAsia" w:hint="eastAsia"/>
          <w:sz w:val="24"/>
          <w:szCs w:val="24"/>
        </w:rPr>
        <w:t>一連串</w:t>
      </w:r>
      <w:r w:rsidR="000165DC">
        <w:rPr>
          <w:rFonts w:asciiTheme="minorEastAsia" w:eastAsiaTheme="minorEastAsia" w:hAnsiTheme="minorEastAsia" w:hint="eastAsia"/>
          <w:sz w:val="24"/>
          <w:szCs w:val="24"/>
        </w:rPr>
        <w:t>陰錯陽差</w:t>
      </w:r>
      <w:r w:rsidR="000A5026">
        <w:rPr>
          <w:rFonts w:asciiTheme="minorEastAsia" w:eastAsiaTheme="minorEastAsia" w:hAnsiTheme="minorEastAsia" w:hint="eastAsia"/>
          <w:sz w:val="24"/>
          <w:szCs w:val="24"/>
        </w:rPr>
        <w:t>的</w:t>
      </w:r>
      <w:r w:rsidR="00F16DB8">
        <w:rPr>
          <w:rFonts w:asciiTheme="minorEastAsia" w:eastAsiaTheme="minorEastAsia" w:hAnsiTheme="minorEastAsia" w:hint="eastAsia"/>
          <w:sz w:val="24"/>
          <w:szCs w:val="24"/>
        </w:rPr>
        <w:t>後續</w:t>
      </w:r>
      <w:r w:rsidR="000A5026">
        <w:rPr>
          <w:rFonts w:asciiTheme="minorEastAsia" w:eastAsiaTheme="minorEastAsia" w:hAnsiTheme="minorEastAsia" w:hint="eastAsia"/>
          <w:sz w:val="24"/>
          <w:szCs w:val="24"/>
        </w:rPr>
        <w:t>疏失</w:t>
      </w:r>
      <w:r w:rsidR="000165DC">
        <w:rPr>
          <w:rFonts w:asciiTheme="minorEastAsia" w:eastAsiaTheme="minorEastAsia" w:hAnsiTheme="minorEastAsia" w:hint="eastAsia"/>
          <w:sz w:val="24"/>
          <w:szCs w:val="24"/>
        </w:rPr>
        <w:t>發生。</w:t>
      </w:r>
      <w:r w:rsidR="00310B1C">
        <w:rPr>
          <w:rFonts w:asciiTheme="minorEastAsia" w:eastAsiaTheme="minorEastAsia" w:hAnsiTheme="minorEastAsia" w:hint="eastAsia"/>
          <w:sz w:val="24"/>
          <w:szCs w:val="24"/>
        </w:rPr>
        <w:t>讓人</w:t>
      </w:r>
      <w:r w:rsidR="007805C7">
        <w:rPr>
          <w:rFonts w:asciiTheme="minorEastAsia" w:eastAsiaTheme="minorEastAsia" w:hAnsiTheme="minorEastAsia" w:hint="eastAsia"/>
          <w:sz w:val="24"/>
          <w:szCs w:val="24"/>
        </w:rPr>
        <w:t>費</w:t>
      </w:r>
      <w:r w:rsidR="00310B1C">
        <w:rPr>
          <w:rFonts w:asciiTheme="minorEastAsia" w:eastAsiaTheme="minorEastAsia" w:hAnsiTheme="minorEastAsia" w:hint="eastAsia"/>
          <w:sz w:val="24"/>
          <w:szCs w:val="24"/>
        </w:rPr>
        <w:t>解</w:t>
      </w:r>
      <w:r w:rsidR="007805C7">
        <w:rPr>
          <w:rFonts w:asciiTheme="minorEastAsia" w:eastAsiaTheme="minorEastAsia" w:hAnsiTheme="minorEastAsia" w:hint="eastAsia"/>
          <w:sz w:val="24"/>
          <w:szCs w:val="24"/>
        </w:rPr>
        <w:t>的是那位檢察署</w:t>
      </w:r>
      <w:r w:rsidR="00310B1C">
        <w:rPr>
          <w:rFonts w:asciiTheme="minorEastAsia" w:eastAsiaTheme="minorEastAsia" w:hAnsiTheme="minorEastAsia" w:hint="eastAsia"/>
          <w:sz w:val="24"/>
          <w:szCs w:val="24"/>
        </w:rPr>
        <w:t>書記官為什麼要用卷宗的影本辦理送審？本來</w:t>
      </w:r>
      <w:r w:rsidR="00864517">
        <w:rPr>
          <w:rFonts w:asciiTheme="minorEastAsia" w:eastAsiaTheme="minorEastAsia" w:hAnsiTheme="minorEastAsia" w:hint="eastAsia"/>
          <w:sz w:val="24"/>
          <w:szCs w:val="24"/>
        </w:rPr>
        <w:t>檢察署也好，法院也好</w:t>
      </w:r>
      <w:r w:rsidR="00A9173D">
        <w:rPr>
          <w:rFonts w:asciiTheme="minorEastAsia" w:eastAsiaTheme="minorEastAsia" w:hAnsiTheme="minorEastAsia" w:hint="eastAsia"/>
          <w:sz w:val="24"/>
          <w:szCs w:val="24"/>
        </w:rPr>
        <w:t>，</w:t>
      </w:r>
      <w:r w:rsidR="00864517">
        <w:rPr>
          <w:rFonts w:asciiTheme="minorEastAsia" w:eastAsiaTheme="minorEastAsia" w:hAnsiTheme="minorEastAsia" w:hint="eastAsia"/>
          <w:sz w:val="24"/>
          <w:szCs w:val="24"/>
        </w:rPr>
        <w:t>辦理刑事</w:t>
      </w:r>
      <w:r w:rsidR="00310B1C">
        <w:rPr>
          <w:rFonts w:asciiTheme="minorEastAsia" w:eastAsiaTheme="minorEastAsia" w:hAnsiTheme="minorEastAsia" w:hint="eastAsia"/>
          <w:sz w:val="24"/>
          <w:szCs w:val="24"/>
        </w:rPr>
        <w:t>案件</w:t>
      </w:r>
      <w:r w:rsidR="00864517">
        <w:rPr>
          <w:rFonts w:asciiTheme="minorEastAsia" w:eastAsiaTheme="minorEastAsia" w:hAnsiTheme="minorEastAsia" w:hint="eastAsia"/>
          <w:sz w:val="24"/>
          <w:szCs w:val="24"/>
        </w:rPr>
        <w:t>用的</w:t>
      </w:r>
      <w:r w:rsidR="00A9173D">
        <w:rPr>
          <w:rFonts w:asciiTheme="minorEastAsia" w:eastAsiaTheme="minorEastAsia" w:hAnsiTheme="minorEastAsia" w:hint="eastAsia"/>
          <w:sz w:val="24"/>
          <w:szCs w:val="24"/>
        </w:rPr>
        <w:t>卷宗</w:t>
      </w:r>
      <w:r w:rsidR="00864517">
        <w:rPr>
          <w:rFonts w:asciiTheme="minorEastAsia" w:eastAsiaTheme="minorEastAsia" w:hAnsiTheme="minorEastAsia" w:hint="eastAsia"/>
          <w:sz w:val="24"/>
          <w:szCs w:val="24"/>
        </w:rPr>
        <w:t>都是原件，很少會使用</w:t>
      </w:r>
      <w:r w:rsidR="00967E33">
        <w:rPr>
          <w:rFonts w:asciiTheme="minorEastAsia" w:eastAsiaTheme="minorEastAsia" w:hAnsiTheme="minorEastAsia" w:hint="eastAsia"/>
          <w:sz w:val="24"/>
          <w:szCs w:val="24"/>
        </w:rPr>
        <w:t>到</w:t>
      </w:r>
      <w:r w:rsidR="00864517">
        <w:rPr>
          <w:rFonts w:asciiTheme="minorEastAsia" w:eastAsiaTheme="minorEastAsia" w:hAnsiTheme="minorEastAsia" w:hint="eastAsia"/>
          <w:sz w:val="24"/>
          <w:szCs w:val="24"/>
        </w:rPr>
        <w:t>影本，除非有特殊的事由。</w:t>
      </w:r>
      <w:r w:rsidR="007805C7">
        <w:rPr>
          <w:rFonts w:asciiTheme="minorEastAsia" w:eastAsiaTheme="minorEastAsia" w:hAnsiTheme="minorEastAsia" w:hint="eastAsia"/>
          <w:sz w:val="24"/>
          <w:szCs w:val="24"/>
        </w:rPr>
        <w:t>像一案有多數被告，</w:t>
      </w:r>
      <w:r w:rsidR="00EE2CF7">
        <w:rPr>
          <w:rFonts w:asciiTheme="minorEastAsia" w:eastAsiaTheme="minorEastAsia" w:hAnsiTheme="minorEastAsia" w:hint="eastAsia"/>
          <w:sz w:val="24"/>
          <w:szCs w:val="24"/>
        </w:rPr>
        <w:t>先起訴其中</w:t>
      </w:r>
      <w:r w:rsidR="00F16DB8">
        <w:rPr>
          <w:rFonts w:asciiTheme="minorEastAsia" w:eastAsiaTheme="minorEastAsia" w:hAnsiTheme="minorEastAsia" w:hint="eastAsia"/>
          <w:sz w:val="24"/>
          <w:szCs w:val="24"/>
        </w:rPr>
        <w:t>的一名被告，其餘被告尚待</w:t>
      </w:r>
      <w:r w:rsidR="00400C99">
        <w:rPr>
          <w:rFonts w:asciiTheme="minorEastAsia" w:eastAsiaTheme="minorEastAsia" w:hAnsiTheme="minorEastAsia" w:hint="eastAsia"/>
          <w:sz w:val="24"/>
          <w:szCs w:val="24"/>
        </w:rPr>
        <w:t>繼續偵查，這時</w:t>
      </w:r>
      <w:r w:rsidR="003968A2">
        <w:rPr>
          <w:rFonts w:asciiTheme="minorEastAsia" w:eastAsiaTheme="minorEastAsia" w:hAnsiTheme="minorEastAsia" w:hint="eastAsia"/>
          <w:sz w:val="24"/>
          <w:szCs w:val="24"/>
        </w:rPr>
        <w:t>才</w:t>
      </w:r>
      <w:r w:rsidR="00400C99">
        <w:rPr>
          <w:rFonts w:asciiTheme="minorEastAsia" w:eastAsiaTheme="minorEastAsia" w:hAnsiTheme="minorEastAsia" w:hint="eastAsia"/>
          <w:sz w:val="24"/>
          <w:szCs w:val="24"/>
        </w:rPr>
        <w:t>可以將</w:t>
      </w:r>
      <w:r w:rsidR="003909F3">
        <w:rPr>
          <w:rFonts w:asciiTheme="minorEastAsia" w:eastAsiaTheme="minorEastAsia" w:hAnsiTheme="minorEastAsia" w:hint="eastAsia"/>
          <w:sz w:val="24"/>
          <w:szCs w:val="24"/>
        </w:rPr>
        <w:t>卷內有關起訴被告的資料影印，作成卷宗</w:t>
      </w:r>
      <w:proofErr w:type="gramStart"/>
      <w:r w:rsidR="00F16DB8">
        <w:rPr>
          <w:rFonts w:asciiTheme="minorEastAsia" w:eastAsiaTheme="minorEastAsia" w:hAnsiTheme="minorEastAsia" w:hint="eastAsia"/>
          <w:sz w:val="24"/>
          <w:szCs w:val="24"/>
        </w:rPr>
        <w:t>影本</w:t>
      </w:r>
      <w:r w:rsidR="003909F3">
        <w:rPr>
          <w:rFonts w:asciiTheme="minorEastAsia" w:eastAsiaTheme="minorEastAsia" w:hAnsiTheme="minorEastAsia" w:hint="eastAsia"/>
          <w:sz w:val="24"/>
          <w:szCs w:val="24"/>
        </w:rPr>
        <w:t>送請</w:t>
      </w:r>
      <w:proofErr w:type="gramEnd"/>
      <w:r w:rsidR="003909F3">
        <w:rPr>
          <w:rFonts w:asciiTheme="minorEastAsia" w:eastAsiaTheme="minorEastAsia" w:hAnsiTheme="minorEastAsia" w:hint="eastAsia"/>
          <w:sz w:val="24"/>
          <w:szCs w:val="24"/>
        </w:rPr>
        <w:t>法院</w:t>
      </w:r>
      <w:r w:rsidR="00F16DB8">
        <w:rPr>
          <w:rFonts w:asciiTheme="minorEastAsia" w:eastAsiaTheme="minorEastAsia" w:hAnsiTheme="minorEastAsia" w:hint="eastAsia"/>
          <w:sz w:val="24"/>
          <w:szCs w:val="24"/>
        </w:rPr>
        <w:t>先行</w:t>
      </w:r>
      <w:r w:rsidR="003909F3">
        <w:rPr>
          <w:rFonts w:asciiTheme="minorEastAsia" w:eastAsiaTheme="minorEastAsia" w:hAnsiTheme="minorEastAsia" w:hint="eastAsia"/>
          <w:sz w:val="24"/>
          <w:szCs w:val="24"/>
        </w:rPr>
        <w:t>審判</w:t>
      </w:r>
      <w:r w:rsidR="00160306">
        <w:rPr>
          <w:rFonts w:asciiTheme="minorEastAsia" w:eastAsiaTheme="minorEastAsia" w:hAnsiTheme="minorEastAsia" w:hint="eastAsia"/>
          <w:sz w:val="24"/>
          <w:szCs w:val="24"/>
        </w:rPr>
        <w:t>。不過，移送的文件中，要加以明說，</w:t>
      </w:r>
      <w:r w:rsidR="00160306" w:rsidRPr="00160306">
        <w:rPr>
          <w:rFonts w:asciiTheme="minorEastAsia" w:eastAsiaTheme="minorEastAsia" w:hAnsiTheme="minorEastAsia" w:hint="eastAsia"/>
          <w:sz w:val="24"/>
          <w:szCs w:val="24"/>
        </w:rPr>
        <w:t>讓法院必要時可以</w:t>
      </w:r>
      <w:proofErr w:type="gramStart"/>
      <w:r w:rsidR="00160306" w:rsidRPr="00160306">
        <w:rPr>
          <w:rFonts w:asciiTheme="minorEastAsia" w:eastAsiaTheme="minorEastAsia" w:hAnsiTheme="minorEastAsia" w:hint="eastAsia"/>
          <w:sz w:val="24"/>
          <w:szCs w:val="24"/>
        </w:rPr>
        <w:t>調閱原卷</w:t>
      </w:r>
      <w:proofErr w:type="gramEnd"/>
      <w:r w:rsidR="00160306" w:rsidRPr="00160306">
        <w:rPr>
          <w:rFonts w:asciiTheme="minorEastAsia" w:eastAsiaTheme="minorEastAsia" w:hAnsiTheme="minorEastAsia" w:hint="eastAsia"/>
          <w:sz w:val="24"/>
          <w:szCs w:val="24"/>
        </w:rPr>
        <w:t>。</w:t>
      </w:r>
      <w:proofErr w:type="gramStart"/>
      <w:r w:rsidR="00EB45F5">
        <w:rPr>
          <w:rFonts w:asciiTheme="minorEastAsia" w:eastAsiaTheme="minorEastAsia" w:hAnsiTheme="minorEastAsia" w:hint="eastAsia"/>
          <w:sz w:val="24"/>
          <w:szCs w:val="24"/>
        </w:rPr>
        <w:t>總之，</w:t>
      </w:r>
      <w:proofErr w:type="gramEnd"/>
      <w:r w:rsidR="00EB45F5">
        <w:rPr>
          <w:rFonts w:asciiTheme="minorEastAsia" w:eastAsiaTheme="minorEastAsia" w:hAnsiTheme="minorEastAsia" w:hint="eastAsia"/>
          <w:sz w:val="24"/>
          <w:szCs w:val="24"/>
        </w:rPr>
        <w:t>刑事案件</w:t>
      </w:r>
      <w:proofErr w:type="gramStart"/>
      <w:r w:rsidR="00EB45F5">
        <w:rPr>
          <w:rFonts w:asciiTheme="minorEastAsia" w:eastAsiaTheme="minorEastAsia" w:hAnsiTheme="minorEastAsia" w:hint="eastAsia"/>
          <w:sz w:val="24"/>
          <w:szCs w:val="24"/>
        </w:rPr>
        <w:t>卷隨案走</w:t>
      </w:r>
      <w:proofErr w:type="gramEnd"/>
      <w:r w:rsidR="00EB45F5">
        <w:rPr>
          <w:rFonts w:asciiTheme="minorEastAsia" w:eastAsiaTheme="minorEastAsia" w:hAnsiTheme="minorEastAsia" w:hint="eastAsia"/>
          <w:sz w:val="24"/>
          <w:szCs w:val="24"/>
        </w:rPr>
        <w:t>，案到</w:t>
      </w:r>
      <w:proofErr w:type="gramStart"/>
      <w:r w:rsidR="00EB45F5">
        <w:rPr>
          <w:rFonts w:asciiTheme="minorEastAsia" w:eastAsiaTheme="minorEastAsia" w:hAnsiTheme="minorEastAsia" w:hint="eastAsia"/>
          <w:sz w:val="24"/>
          <w:szCs w:val="24"/>
        </w:rPr>
        <w:t>那裡</w:t>
      </w:r>
      <w:r w:rsidR="008F66CE">
        <w:rPr>
          <w:rFonts w:asciiTheme="minorEastAsia" w:eastAsiaTheme="minorEastAsia" w:hAnsiTheme="minorEastAsia" w:hint="eastAsia"/>
          <w:sz w:val="24"/>
          <w:szCs w:val="24"/>
        </w:rPr>
        <w:t>卷就到</w:t>
      </w:r>
      <w:proofErr w:type="gramEnd"/>
      <w:r w:rsidR="008F66CE">
        <w:rPr>
          <w:rFonts w:asciiTheme="minorEastAsia" w:eastAsiaTheme="minorEastAsia" w:hAnsiTheme="minorEastAsia" w:hint="eastAsia"/>
          <w:sz w:val="24"/>
          <w:szCs w:val="24"/>
        </w:rPr>
        <w:t>那裡，最後案件經判決確定，所有案卷移由檢方辦理執行後</w:t>
      </w:r>
      <w:r w:rsidR="00967E33">
        <w:rPr>
          <w:rFonts w:asciiTheme="minorEastAsia" w:eastAsiaTheme="minorEastAsia" w:hAnsiTheme="minorEastAsia" w:hint="eastAsia"/>
          <w:sz w:val="24"/>
          <w:szCs w:val="24"/>
        </w:rPr>
        <w:t>由檢方整理</w:t>
      </w:r>
      <w:r w:rsidR="008F66CE">
        <w:rPr>
          <w:rFonts w:asciiTheme="minorEastAsia" w:eastAsiaTheme="minorEastAsia" w:hAnsiTheme="minorEastAsia" w:hint="eastAsia"/>
          <w:sz w:val="24"/>
          <w:szCs w:val="24"/>
        </w:rPr>
        <w:t>歸檔。</w:t>
      </w:r>
      <w:proofErr w:type="gramStart"/>
      <w:r w:rsidR="000435A8">
        <w:rPr>
          <w:rFonts w:asciiTheme="minorEastAsia" w:eastAsiaTheme="minorEastAsia" w:hAnsiTheme="minorEastAsia" w:hint="eastAsia"/>
          <w:sz w:val="24"/>
          <w:szCs w:val="24"/>
        </w:rPr>
        <w:t>這件出包</w:t>
      </w:r>
      <w:proofErr w:type="gramEnd"/>
      <w:r w:rsidR="000435A8">
        <w:rPr>
          <w:rFonts w:asciiTheme="minorEastAsia" w:eastAsiaTheme="minorEastAsia" w:hAnsiTheme="minorEastAsia" w:hint="eastAsia"/>
          <w:sz w:val="24"/>
          <w:szCs w:val="24"/>
        </w:rPr>
        <w:t>案件，被告只有一人，檢察官既對被告聲請簡</w:t>
      </w:r>
      <w:r w:rsidR="000435A8">
        <w:rPr>
          <w:rFonts w:asciiTheme="minorEastAsia" w:eastAsiaTheme="minorEastAsia" w:hAnsiTheme="minorEastAsia" w:hint="eastAsia"/>
          <w:sz w:val="24"/>
          <w:szCs w:val="24"/>
        </w:rPr>
        <w:lastRenderedPageBreak/>
        <w:t>易判決處刑，在檢方的偵查程序便告終結。卻不將</w:t>
      </w:r>
      <w:proofErr w:type="gramStart"/>
      <w:r w:rsidR="000435A8">
        <w:rPr>
          <w:rFonts w:asciiTheme="minorEastAsia" w:eastAsiaTheme="minorEastAsia" w:hAnsiTheme="minorEastAsia" w:hint="eastAsia"/>
          <w:sz w:val="24"/>
          <w:szCs w:val="24"/>
        </w:rPr>
        <w:t>原</w:t>
      </w:r>
      <w:r w:rsidR="00C6629E">
        <w:rPr>
          <w:rFonts w:asciiTheme="minorEastAsia" w:eastAsiaTheme="minorEastAsia" w:hAnsiTheme="minorEastAsia" w:hint="eastAsia"/>
          <w:sz w:val="24"/>
          <w:szCs w:val="24"/>
        </w:rPr>
        <w:t>卷</w:t>
      </w:r>
      <w:r w:rsidR="000435A8">
        <w:rPr>
          <w:rFonts w:asciiTheme="minorEastAsia" w:eastAsiaTheme="minorEastAsia" w:hAnsiTheme="minorEastAsia" w:hint="eastAsia"/>
          <w:sz w:val="24"/>
          <w:szCs w:val="24"/>
        </w:rPr>
        <w:t>隨同</w:t>
      </w:r>
      <w:r w:rsidR="00F16DB8">
        <w:rPr>
          <w:rFonts w:asciiTheme="minorEastAsia" w:eastAsiaTheme="minorEastAsia" w:hAnsiTheme="minorEastAsia" w:hint="eastAsia"/>
          <w:sz w:val="24"/>
          <w:szCs w:val="24"/>
        </w:rPr>
        <w:t>聲</w:t>
      </w:r>
      <w:proofErr w:type="gramEnd"/>
      <w:r w:rsidR="00F16DB8">
        <w:rPr>
          <w:rFonts w:asciiTheme="minorEastAsia" w:eastAsiaTheme="minorEastAsia" w:hAnsiTheme="minorEastAsia" w:hint="eastAsia"/>
          <w:sz w:val="24"/>
          <w:szCs w:val="24"/>
        </w:rPr>
        <w:t>請書</w:t>
      </w:r>
      <w:r w:rsidR="00C6629E">
        <w:rPr>
          <w:rFonts w:asciiTheme="minorEastAsia" w:eastAsiaTheme="minorEastAsia" w:hAnsiTheme="minorEastAsia" w:hint="eastAsia"/>
          <w:sz w:val="24"/>
          <w:szCs w:val="24"/>
        </w:rPr>
        <w:t>送審，真難想像</w:t>
      </w:r>
      <w:r w:rsidR="00C32757">
        <w:rPr>
          <w:rFonts w:asciiTheme="minorEastAsia" w:eastAsiaTheme="minorEastAsia" w:hAnsiTheme="minorEastAsia" w:hint="eastAsia"/>
          <w:sz w:val="24"/>
          <w:szCs w:val="24"/>
        </w:rPr>
        <w:t>留住原卷</w:t>
      </w:r>
      <w:r w:rsidR="00967E33">
        <w:rPr>
          <w:rFonts w:asciiTheme="minorEastAsia" w:eastAsiaTheme="minorEastAsia" w:hAnsiTheme="minorEastAsia" w:hint="eastAsia"/>
          <w:sz w:val="24"/>
          <w:szCs w:val="24"/>
        </w:rPr>
        <w:t>真意</w:t>
      </w:r>
      <w:r w:rsidR="00C32757">
        <w:rPr>
          <w:rFonts w:asciiTheme="minorEastAsia" w:eastAsiaTheme="minorEastAsia" w:hAnsiTheme="minorEastAsia" w:hint="eastAsia"/>
          <w:sz w:val="24"/>
          <w:szCs w:val="24"/>
        </w:rPr>
        <w:t>何</w:t>
      </w:r>
      <w:r w:rsidR="00967E33">
        <w:rPr>
          <w:rFonts w:asciiTheme="minorEastAsia" w:eastAsiaTheme="minorEastAsia" w:hAnsiTheme="minorEastAsia" w:hint="eastAsia"/>
          <w:sz w:val="24"/>
          <w:szCs w:val="24"/>
        </w:rPr>
        <w:t>在</w:t>
      </w:r>
      <w:r w:rsidR="00C32757">
        <w:rPr>
          <w:rFonts w:asciiTheme="minorEastAsia" w:eastAsiaTheme="minorEastAsia" w:hAnsiTheme="minorEastAsia" w:hint="eastAsia"/>
          <w:sz w:val="24"/>
          <w:szCs w:val="24"/>
        </w:rPr>
        <w:t>？</w:t>
      </w:r>
      <w:r w:rsidR="009163FD">
        <w:rPr>
          <w:rFonts w:asciiTheme="minorEastAsia" w:eastAsiaTheme="minorEastAsia" w:hAnsiTheme="minorEastAsia" w:hint="eastAsia"/>
          <w:sz w:val="24"/>
          <w:szCs w:val="24"/>
        </w:rPr>
        <w:t>由於移送的是卷宗影本，</w:t>
      </w:r>
      <w:r w:rsidR="00C32757">
        <w:rPr>
          <w:rFonts w:asciiTheme="minorEastAsia" w:eastAsiaTheme="minorEastAsia" w:hAnsiTheme="minorEastAsia" w:hint="eastAsia"/>
          <w:sz w:val="24"/>
          <w:szCs w:val="24"/>
        </w:rPr>
        <w:t>導致</w:t>
      </w:r>
      <w:r w:rsidR="00C6629E">
        <w:rPr>
          <w:rFonts w:asciiTheme="minorEastAsia" w:eastAsiaTheme="minorEastAsia" w:hAnsiTheme="minorEastAsia" w:hint="eastAsia"/>
          <w:sz w:val="24"/>
          <w:szCs w:val="24"/>
        </w:rPr>
        <w:t>那些本可避免的</w:t>
      </w:r>
      <w:r w:rsidR="00C32757">
        <w:rPr>
          <w:rFonts w:asciiTheme="minorEastAsia" w:eastAsiaTheme="minorEastAsia" w:hAnsiTheme="minorEastAsia" w:hint="eastAsia"/>
          <w:sz w:val="24"/>
          <w:szCs w:val="24"/>
        </w:rPr>
        <w:t>疏失</w:t>
      </w:r>
      <w:r w:rsidR="00C6629E">
        <w:rPr>
          <w:rFonts w:asciiTheme="minorEastAsia" w:eastAsiaTheme="minorEastAsia" w:hAnsiTheme="minorEastAsia" w:hint="eastAsia"/>
          <w:sz w:val="24"/>
          <w:szCs w:val="24"/>
        </w:rPr>
        <w:t>，</w:t>
      </w:r>
      <w:r w:rsidR="00E276D5">
        <w:rPr>
          <w:rFonts w:asciiTheme="minorEastAsia" w:eastAsiaTheme="minorEastAsia" w:hAnsiTheme="minorEastAsia" w:hint="eastAsia"/>
          <w:sz w:val="24"/>
          <w:szCs w:val="24"/>
        </w:rPr>
        <w:t>才會隨</w:t>
      </w:r>
      <w:r w:rsidR="00353747">
        <w:rPr>
          <w:rFonts w:asciiTheme="minorEastAsia" w:eastAsiaTheme="minorEastAsia" w:hAnsiTheme="minorEastAsia" w:hint="eastAsia"/>
          <w:sz w:val="24"/>
          <w:szCs w:val="24"/>
        </w:rPr>
        <w:t>之浮現</w:t>
      </w:r>
      <w:r w:rsidR="00C32757">
        <w:rPr>
          <w:rFonts w:asciiTheme="minorEastAsia" w:eastAsiaTheme="minorEastAsia" w:hAnsiTheme="minorEastAsia" w:hint="eastAsia"/>
          <w:sz w:val="24"/>
          <w:szCs w:val="24"/>
        </w:rPr>
        <w:t>。</w:t>
      </w:r>
    </w:p>
    <w:p w:rsidR="00A809E8" w:rsidRDefault="00FF7356" w:rsidP="00160306">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刑事訴訟法中的「簡易程序」，依第四百五十三條的規定，法院原則上要依檢察官的聲請意旨，立即作出處分。不過，也不是照單全收。因為遇到一些特殊情形，依第四百五十一條之一第四項的但書規定，法院</w:t>
      </w:r>
      <w:r w:rsidR="00265075">
        <w:rPr>
          <w:rFonts w:asciiTheme="minorEastAsia" w:eastAsiaTheme="minorEastAsia" w:hAnsiTheme="minorEastAsia" w:hint="eastAsia"/>
          <w:sz w:val="24"/>
          <w:szCs w:val="24"/>
        </w:rPr>
        <w:t>是可以作進一步的追究，甚至可以依第四百五十二條的規定，將案件改分「通常程序」來審判。因為檢方移送前</w:t>
      </w:r>
      <w:r>
        <w:rPr>
          <w:rFonts w:asciiTheme="minorEastAsia" w:eastAsiaTheme="minorEastAsia" w:hAnsiTheme="minorEastAsia" w:hint="eastAsia"/>
          <w:sz w:val="24"/>
          <w:szCs w:val="24"/>
        </w:rPr>
        <w:t>來的卷宗是影本，</w:t>
      </w:r>
      <w:r w:rsidR="00353747">
        <w:rPr>
          <w:rFonts w:asciiTheme="minorEastAsia" w:eastAsiaTheme="minorEastAsia" w:hAnsiTheme="minorEastAsia" w:hint="eastAsia"/>
          <w:sz w:val="24"/>
          <w:szCs w:val="24"/>
        </w:rPr>
        <w:t>而非實務上通常</w:t>
      </w:r>
      <w:r w:rsidR="00084698">
        <w:rPr>
          <w:rFonts w:asciiTheme="minorEastAsia" w:eastAsiaTheme="minorEastAsia" w:hAnsiTheme="minorEastAsia" w:hint="eastAsia"/>
          <w:sz w:val="24"/>
          <w:szCs w:val="24"/>
        </w:rPr>
        <w:t>使用的原件，細心的法官應該覺察到其中是否另有蹊蹺？合理的懷疑是這</w:t>
      </w:r>
      <w:r w:rsidR="00265075">
        <w:rPr>
          <w:rFonts w:asciiTheme="minorEastAsia" w:eastAsiaTheme="minorEastAsia" w:hAnsiTheme="minorEastAsia" w:hint="eastAsia"/>
          <w:sz w:val="24"/>
          <w:szCs w:val="24"/>
        </w:rPr>
        <w:t>案件的被告是否涉及另案，另案如果與本案有裁判上一罪關係，輕罪先以簡易程序處刑確定，導致重罪</w:t>
      </w:r>
      <w:r w:rsidR="00967E33">
        <w:rPr>
          <w:rFonts w:asciiTheme="minorEastAsia" w:eastAsiaTheme="minorEastAsia" w:hAnsiTheme="minorEastAsia" w:hint="eastAsia"/>
          <w:sz w:val="24"/>
          <w:szCs w:val="24"/>
        </w:rPr>
        <w:t>就</w:t>
      </w:r>
      <w:r w:rsidR="00084698">
        <w:rPr>
          <w:rFonts w:asciiTheme="minorEastAsia" w:eastAsiaTheme="minorEastAsia" w:hAnsiTheme="minorEastAsia" w:hint="eastAsia"/>
          <w:sz w:val="24"/>
          <w:szCs w:val="24"/>
        </w:rPr>
        <w:t>無法再作實體上判決，豈非有失公平？</w:t>
      </w:r>
      <w:r w:rsidR="00367BD8">
        <w:rPr>
          <w:rFonts w:asciiTheme="minorEastAsia" w:eastAsiaTheme="minorEastAsia" w:hAnsiTheme="minorEastAsia" w:hint="eastAsia"/>
          <w:sz w:val="24"/>
          <w:szCs w:val="24"/>
        </w:rPr>
        <w:t>法官</w:t>
      </w:r>
      <w:r w:rsidR="00084698">
        <w:rPr>
          <w:rFonts w:asciiTheme="minorEastAsia" w:eastAsiaTheme="minorEastAsia" w:hAnsiTheme="minorEastAsia" w:hint="eastAsia"/>
          <w:sz w:val="24"/>
          <w:szCs w:val="24"/>
        </w:rPr>
        <w:t>雖然</w:t>
      </w:r>
      <w:r w:rsidR="00367BD8">
        <w:rPr>
          <w:rFonts w:asciiTheme="minorEastAsia" w:eastAsiaTheme="minorEastAsia" w:hAnsiTheme="minorEastAsia" w:hint="eastAsia"/>
          <w:sz w:val="24"/>
          <w:szCs w:val="24"/>
        </w:rPr>
        <w:t>不</w:t>
      </w:r>
      <w:r w:rsidR="00084698">
        <w:rPr>
          <w:rFonts w:asciiTheme="minorEastAsia" w:eastAsiaTheme="minorEastAsia" w:hAnsiTheme="minorEastAsia" w:hint="eastAsia"/>
          <w:sz w:val="24"/>
          <w:szCs w:val="24"/>
        </w:rPr>
        <w:t>是</w:t>
      </w:r>
      <w:r w:rsidR="00367BD8">
        <w:rPr>
          <w:rFonts w:asciiTheme="minorEastAsia" w:eastAsiaTheme="minorEastAsia" w:hAnsiTheme="minorEastAsia" w:hint="eastAsia"/>
          <w:sz w:val="24"/>
          <w:szCs w:val="24"/>
        </w:rPr>
        <w:t>包山包</w:t>
      </w:r>
      <w:r w:rsidR="00E6091A">
        <w:rPr>
          <w:rFonts w:asciiTheme="minorEastAsia" w:eastAsiaTheme="minorEastAsia" w:hAnsiTheme="minorEastAsia" w:hint="eastAsia"/>
          <w:sz w:val="24"/>
          <w:szCs w:val="24"/>
        </w:rPr>
        <w:t>海，最低程度也要了解</w:t>
      </w:r>
      <w:r w:rsidR="00005FA9">
        <w:rPr>
          <w:rFonts w:asciiTheme="minorEastAsia" w:eastAsiaTheme="minorEastAsia" w:hAnsiTheme="minorEastAsia" w:hint="eastAsia"/>
          <w:sz w:val="24"/>
          <w:szCs w:val="24"/>
        </w:rPr>
        <w:t>送</w:t>
      </w:r>
      <w:r w:rsidR="00084698">
        <w:rPr>
          <w:rFonts w:asciiTheme="minorEastAsia" w:eastAsiaTheme="minorEastAsia" w:hAnsiTheme="minorEastAsia" w:hint="eastAsia"/>
          <w:sz w:val="24"/>
          <w:szCs w:val="24"/>
        </w:rPr>
        <w:t>來</w:t>
      </w:r>
      <w:r w:rsidR="00005FA9">
        <w:rPr>
          <w:rFonts w:asciiTheme="minorEastAsia" w:eastAsiaTheme="minorEastAsia" w:hAnsiTheme="minorEastAsia" w:hint="eastAsia"/>
          <w:sz w:val="24"/>
          <w:szCs w:val="24"/>
        </w:rPr>
        <w:t>的卷宗為什麼</w:t>
      </w:r>
      <w:r w:rsidR="00967E33">
        <w:rPr>
          <w:rFonts w:asciiTheme="minorEastAsia" w:eastAsiaTheme="minorEastAsia" w:hAnsiTheme="minorEastAsia" w:hint="eastAsia"/>
          <w:sz w:val="24"/>
          <w:szCs w:val="24"/>
        </w:rPr>
        <w:t>會是影本？如果</w:t>
      </w:r>
      <w:r w:rsidR="00E6091A">
        <w:rPr>
          <w:rFonts w:asciiTheme="minorEastAsia" w:eastAsiaTheme="minorEastAsia" w:hAnsiTheme="minorEastAsia" w:hint="eastAsia"/>
          <w:sz w:val="24"/>
          <w:szCs w:val="24"/>
        </w:rPr>
        <w:t>真的多</w:t>
      </w:r>
      <w:r w:rsidR="00005FA9">
        <w:rPr>
          <w:rFonts w:asciiTheme="minorEastAsia" w:eastAsiaTheme="minorEastAsia" w:hAnsiTheme="minorEastAsia" w:hint="eastAsia"/>
          <w:sz w:val="24"/>
          <w:szCs w:val="24"/>
        </w:rPr>
        <w:t>此一查，</w:t>
      </w:r>
      <w:r w:rsidR="00367BD8">
        <w:rPr>
          <w:rFonts w:asciiTheme="minorEastAsia" w:eastAsiaTheme="minorEastAsia" w:hAnsiTheme="minorEastAsia" w:hint="eastAsia"/>
          <w:sz w:val="24"/>
          <w:szCs w:val="24"/>
        </w:rPr>
        <w:t>重複</w:t>
      </w:r>
      <w:r w:rsidR="00E6091A">
        <w:rPr>
          <w:rFonts w:asciiTheme="minorEastAsia" w:eastAsiaTheme="minorEastAsia" w:hAnsiTheme="minorEastAsia" w:hint="eastAsia"/>
          <w:sz w:val="24"/>
          <w:szCs w:val="24"/>
        </w:rPr>
        <w:t>判決的事</w:t>
      </w:r>
      <w:r w:rsidR="00967E33">
        <w:rPr>
          <w:rFonts w:asciiTheme="minorEastAsia" w:eastAsiaTheme="minorEastAsia" w:hAnsiTheme="minorEastAsia" w:hint="eastAsia"/>
          <w:sz w:val="24"/>
          <w:szCs w:val="24"/>
        </w:rPr>
        <w:t>應</w:t>
      </w:r>
      <w:r w:rsidR="00005FA9">
        <w:rPr>
          <w:rFonts w:asciiTheme="minorEastAsia" w:eastAsiaTheme="minorEastAsia" w:hAnsiTheme="minorEastAsia" w:hint="eastAsia"/>
          <w:sz w:val="24"/>
          <w:szCs w:val="24"/>
        </w:rPr>
        <w:t>可消失於無形。另外在實務上，刑事案件</w:t>
      </w:r>
      <w:r w:rsidR="00122C91">
        <w:rPr>
          <w:rFonts w:asciiTheme="minorEastAsia" w:eastAsiaTheme="minorEastAsia" w:hAnsiTheme="minorEastAsia" w:hint="eastAsia"/>
          <w:sz w:val="24"/>
          <w:szCs w:val="24"/>
        </w:rPr>
        <w:t>分案的時候，</w:t>
      </w:r>
      <w:proofErr w:type="gramStart"/>
      <w:r w:rsidR="00122C91">
        <w:rPr>
          <w:rFonts w:asciiTheme="minorEastAsia" w:eastAsiaTheme="minorEastAsia" w:hAnsiTheme="minorEastAsia" w:hint="eastAsia"/>
          <w:sz w:val="24"/>
          <w:szCs w:val="24"/>
        </w:rPr>
        <w:t>分案室</w:t>
      </w:r>
      <w:r w:rsidR="00CB75CA">
        <w:rPr>
          <w:rFonts w:asciiTheme="minorEastAsia" w:eastAsiaTheme="minorEastAsia" w:hAnsiTheme="minorEastAsia" w:hint="eastAsia"/>
          <w:sz w:val="24"/>
          <w:szCs w:val="24"/>
        </w:rPr>
        <w:t>都</w:t>
      </w:r>
      <w:proofErr w:type="gramEnd"/>
      <w:r w:rsidR="00CB75CA">
        <w:rPr>
          <w:rFonts w:asciiTheme="minorEastAsia" w:eastAsiaTheme="minorEastAsia" w:hAnsiTheme="minorEastAsia" w:hint="eastAsia"/>
          <w:sz w:val="24"/>
          <w:szCs w:val="24"/>
        </w:rPr>
        <w:t>附有一紙電腦列印</w:t>
      </w:r>
      <w:r w:rsidR="00E6091A">
        <w:rPr>
          <w:rFonts w:asciiTheme="minorEastAsia" w:eastAsiaTheme="minorEastAsia" w:hAnsiTheme="minorEastAsia" w:hint="eastAsia"/>
          <w:sz w:val="24"/>
          <w:szCs w:val="24"/>
        </w:rPr>
        <w:t>的</w:t>
      </w:r>
      <w:r w:rsidR="00CB75CA">
        <w:rPr>
          <w:rFonts w:asciiTheme="minorEastAsia" w:eastAsiaTheme="minorEastAsia" w:hAnsiTheme="minorEastAsia" w:hint="eastAsia"/>
          <w:sz w:val="24"/>
          <w:szCs w:val="24"/>
        </w:rPr>
        <w:t>被告刑事案件紀錄</w:t>
      </w:r>
      <w:r w:rsidR="00E6091A">
        <w:rPr>
          <w:rFonts w:asciiTheme="minorEastAsia" w:eastAsiaTheme="minorEastAsia" w:hAnsiTheme="minorEastAsia" w:hint="eastAsia"/>
          <w:sz w:val="24"/>
          <w:szCs w:val="24"/>
        </w:rPr>
        <w:t>表</w:t>
      </w:r>
      <w:r w:rsidR="00CB75CA">
        <w:rPr>
          <w:rFonts w:asciiTheme="minorEastAsia" w:eastAsiaTheme="minorEastAsia" w:hAnsiTheme="minorEastAsia" w:hint="eastAsia"/>
          <w:sz w:val="24"/>
          <w:szCs w:val="24"/>
        </w:rPr>
        <w:t>。如果及時查證，</w:t>
      </w:r>
      <w:r w:rsidR="00FF2C6D">
        <w:rPr>
          <w:rFonts w:asciiTheme="minorEastAsia" w:eastAsiaTheme="minorEastAsia" w:hAnsiTheme="minorEastAsia" w:hint="eastAsia"/>
          <w:sz w:val="24"/>
          <w:szCs w:val="24"/>
        </w:rPr>
        <w:t>也不致發生重複判決事件。現在一</w:t>
      </w:r>
      <w:proofErr w:type="gramStart"/>
      <w:r w:rsidR="00FF2C6D">
        <w:rPr>
          <w:rFonts w:asciiTheme="minorEastAsia" w:eastAsiaTheme="minorEastAsia" w:hAnsiTheme="minorEastAsia" w:hint="eastAsia"/>
          <w:sz w:val="24"/>
          <w:szCs w:val="24"/>
        </w:rPr>
        <w:t>案兩判的</w:t>
      </w:r>
      <w:proofErr w:type="gramEnd"/>
      <w:r w:rsidR="00FF2C6D">
        <w:rPr>
          <w:rFonts w:asciiTheme="minorEastAsia" w:eastAsiaTheme="minorEastAsia" w:hAnsiTheme="minorEastAsia" w:hint="eastAsia"/>
          <w:sz w:val="24"/>
          <w:szCs w:val="24"/>
        </w:rPr>
        <w:t>事實已經造</w:t>
      </w:r>
      <w:r w:rsidR="009D79FD">
        <w:rPr>
          <w:rFonts w:asciiTheme="minorEastAsia" w:eastAsiaTheme="minorEastAsia" w:hAnsiTheme="minorEastAsia" w:hint="eastAsia"/>
          <w:sz w:val="24"/>
          <w:szCs w:val="24"/>
        </w:rPr>
        <w:t>成</w:t>
      </w:r>
      <w:r w:rsidR="00122C91">
        <w:rPr>
          <w:rFonts w:asciiTheme="minorEastAsia" w:eastAsiaTheme="minorEastAsia" w:hAnsiTheme="minorEastAsia" w:hint="eastAsia"/>
          <w:sz w:val="24"/>
          <w:szCs w:val="24"/>
        </w:rPr>
        <w:t>，</w:t>
      </w:r>
      <w:proofErr w:type="gramStart"/>
      <w:r w:rsidR="00122C91">
        <w:rPr>
          <w:rFonts w:asciiTheme="minorEastAsia" w:eastAsiaTheme="minorEastAsia" w:hAnsiTheme="minorEastAsia" w:hint="eastAsia"/>
          <w:sz w:val="24"/>
          <w:szCs w:val="24"/>
        </w:rPr>
        <w:t>說這話</w:t>
      </w:r>
      <w:proofErr w:type="gramEnd"/>
      <w:r w:rsidR="00122C91">
        <w:rPr>
          <w:rFonts w:asciiTheme="minorEastAsia" w:eastAsiaTheme="minorEastAsia" w:hAnsiTheme="minorEastAsia" w:hint="eastAsia"/>
          <w:sz w:val="24"/>
          <w:szCs w:val="24"/>
        </w:rPr>
        <w:t>都已</w:t>
      </w:r>
      <w:r w:rsidR="002113A7">
        <w:rPr>
          <w:rFonts w:asciiTheme="minorEastAsia" w:eastAsiaTheme="minorEastAsia" w:hAnsiTheme="minorEastAsia" w:hint="eastAsia"/>
          <w:sz w:val="24"/>
          <w:szCs w:val="24"/>
        </w:rPr>
        <w:t>與事無補，只能</w:t>
      </w:r>
      <w:r w:rsidR="009D79FD">
        <w:rPr>
          <w:rFonts w:asciiTheme="minorEastAsia" w:eastAsiaTheme="minorEastAsia" w:hAnsiTheme="minorEastAsia" w:hint="eastAsia"/>
          <w:sz w:val="24"/>
          <w:szCs w:val="24"/>
        </w:rPr>
        <w:t>供作亡羊補牢</w:t>
      </w:r>
      <w:r w:rsidR="00FF2C6D">
        <w:rPr>
          <w:rFonts w:asciiTheme="minorEastAsia" w:eastAsiaTheme="minorEastAsia" w:hAnsiTheme="minorEastAsia" w:hint="eastAsia"/>
          <w:sz w:val="24"/>
          <w:szCs w:val="24"/>
        </w:rPr>
        <w:t>事後</w:t>
      </w:r>
      <w:r w:rsidR="000578F2">
        <w:rPr>
          <w:rFonts w:asciiTheme="minorEastAsia" w:eastAsiaTheme="minorEastAsia" w:hAnsiTheme="minorEastAsia" w:hint="eastAsia"/>
          <w:sz w:val="24"/>
          <w:szCs w:val="24"/>
        </w:rPr>
        <w:t>檢討</w:t>
      </w:r>
      <w:r w:rsidR="00E6091A">
        <w:rPr>
          <w:rFonts w:asciiTheme="minorEastAsia" w:eastAsiaTheme="minorEastAsia" w:hAnsiTheme="minorEastAsia" w:hint="eastAsia"/>
          <w:sz w:val="24"/>
          <w:szCs w:val="24"/>
        </w:rPr>
        <w:t>的</w:t>
      </w:r>
      <w:r w:rsidR="000578F2">
        <w:rPr>
          <w:rFonts w:asciiTheme="minorEastAsia" w:eastAsiaTheme="minorEastAsia" w:hAnsiTheme="minorEastAsia" w:hint="eastAsia"/>
          <w:sz w:val="24"/>
          <w:szCs w:val="24"/>
        </w:rPr>
        <w:t>參考！</w:t>
      </w:r>
    </w:p>
    <w:p w:rsidR="0006169A" w:rsidRDefault="00E6091A" w:rsidP="00160306">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上面所談的都是司法機關</w:t>
      </w:r>
      <w:r w:rsidR="003C701E">
        <w:rPr>
          <w:rFonts w:asciiTheme="minorEastAsia" w:eastAsiaTheme="minorEastAsia" w:hAnsiTheme="minorEastAsia" w:hint="eastAsia"/>
          <w:sz w:val="24"/>
          <w:szCs w:val="24"/>
        </w:rPr>
        <w:t>疏失改進</w:t>
      </w:r>
      <w:r w:rsidR="003D2BE0">
        <w:rPr>
          <w:rFonts w:asciiTheme="minorEastAsia" w:eastAsiaTheme="minorEastAsia" w:hAnsiTheme="minorEastAsia" w:hint="eastAsia"/>
          <w:sz w:val="24"/>
          <w:szCs w:val="24"/>
        </w:rPr>
        <w:t>的</w:t>
      </w:r>
      <w:r w:rsidR="003C701E">
        <w:rPr>
          <w:rFonts w:asciiTheme="minorEastAsia" w:eastAsiaTheme="minorEastAsia" w:hAnsiTheme="minorEastAsia" w:hint="eastAsia"/>
          <w:sz w:val="24"/>
          <w:szCs w:val="24"/>
        </w:rPr>
        <w:t>問題，怎麼沒有提到受到雙重判決的被告該如何救濟</w:t>
      </w:r>
      <w:r w:rsidR="00465164">
        <w:rPr>
          <w:rFonts w:asciiTheme="minorEastAsia" w:eastAsiaTheme="minorEastAsia" w:hAnsiTheme="minorEastAsia" w:hint="eastAsia"/>
          <w:sz w:val="24"/>
          <w:szCs w:val="24"/>
        </w:rPr>
        <w:t>？其實經過宣示的判決，或者不須宣示的判決，已經送達給當事人，法院即應受到判決主文的拘束，</w:t>
      </w:r>
      <w:r w:rsidR="00181982">
        <w:rPr>
          <w:rFonts w:asciiTheme="minorEastAsia" w:eastAsiaTheme="minorEastAsia" w:hAnsiTheme="minorEastAsia" w:hint="eastAsia"/>
          <w:sz w:val="24"/>
          <w:szCs w:val="24"/>
        </w:rPr>
        <w:t>除了文字或者內容有錯誤，是可以用裁定更正</w:t>
      </w:r>
      <w:proofErr w:type="gramStart"/>
      <w:r w:rsidR="00181982">
        <w:rPr>
          <w:rFonts w:asciiTheme="minorEastAsia" w:eastAsiaTheme="minorEastAsia" w:hAnsiTheme="minorEastAsia" w:hint="eastAsia"/>
          <w:sz w:val="24"/>
          <w:szCs w:val="24"/>
        </w:rPr>
        <w:t>以外，</w:t>
      </w:r>
      <w:proofErr w:type="gramEnd"/>
      <w:r w:rsidR="003D2BE0">
        <w:rPr>
          <w:rFonts w:asciiTheme="minorEastAsia" w:eastAsiaTheme="minorEastAsia" w:hAnsiTheme="minorEastAsia" w:hint="eastAsia"/>
          <w:sz w:val="24"/>
          <w:szCs w:val="24"/>
        </w:rPr>
        <w:t>明知判決出錯，判決主文也</w:t>
      </w:r>
      <w:r w:rsidR="00FF2C6D">
        <w:rPr>
          <w:rFonts w:asciiTheme="minorEastAsia" w:eastAsiaTheme="minorEastAsia" w:hAnsiTheme="minorEastAsia" w:hint="eastAsia"/>
          <w:sz w:val="24"/>
          <w:szCs w:val="24"/>
        </w:rPr>
        <w:t>不可以隨便</w:t>
      </w:r>
      <w:r w:rsidR="00181982">
        <w:rPr>
          <w:rFonts w:asciiTheme="minorEastAsia" w:eastAsiaTheme="minorEastAsia" w:hAnsiTheme="minorEastAsia" w:hint="eastAsia"/>
          <w:sz w:val="24"/>
          <w:szCs w:val="24"/>
        </w:rPr>
        <w:t>更動的，</w:t>
      </w:r>
      <w:r w:rsidR="00002C4D">
        <w:rPr>
          <w:rFonts w:asciiTheme="minorEastAsia" w:eastAsiaTheme="minorEastAsia" w:hAnsiTheme="minorEastAsia" w:hint="eastAsia"/>
          <w:sz w:val="24"/>
          <w:szCs w:val="24"/>
        </w:rPr>
        <w:t>必須等待當事人不服，依訴訟程序提起上訴，由上級法院將違法判決撤銷。已經無法上訴的</w:t>
      </w:r>
      <w:r w:rsidR="003D2BE0">
        <w:rPr>
          <w:rFonts w:asciiTheme="minorEastAsia" w:eastAsiaTheme="minorEastAsia" w:hAnsiTheme="minorEastAsia" w:hint="eastAsia"/>
          <w:sz w:val="24"/>
          <w:szCs w:val="24"/>
        </w:rPr>
        <w:t>案件，則只有請檢察總長提起非常上訴，由最高法院以非常上訴判決撤銷。</w:t>
      </w:r>
    </w:p>
    <w:p w:rsidR="00160306" w:rsidRDefault="0006169A" w:rsidP="006C5FE0">
      <w:pPr>
        <w:ind w:firstLineChars="200" w:firstLine="480"/>
        <w:rPr>
          <w:rFonts w:asciiTheme="minorEastAsia" w:eastAsiaTheme="minorEastAsia" w:hAnsiTheme="minorEastAsia" w:hint="eastAsia"/>
        </w:rPr>
      </w:pPr>
      <w:r>
        <w:rPr>
          <w:rFonts w:asciiTheme="minorEastAsia" w:eastAsiaTheme="minorEastAsia" w:hAnsiTheme="minorEastAsia" w:hint="eastAsia"/>
          <w:sz w:val="24"/>
          <w:szCs w:val="24"/>
        </w:rPr>
        <w:t>相同的案件如果經檢察官或自訴人重複向</w:t>
      </w:r>
      <w:r w:rsidR="00706201">
        <w:rPr>
          <w:rFonts w:asciiTheme="minorEastAsia" w:eastAsiaTheme="minorEastAsia" w:hAnsiTheme="minorEastAsia" w:hint="eastAsia"/>
          <w:sz w:val="24"/>
          <w:szCs w:val="24"/>
        </w:rPr>
        <w:t>同一</w:t>
      </w:r>
      <w:r>
        <w:rPr>
          <w:rFonts w:asciiTheme="minorEastAsia" w:eastAsiaTheme="minorEastAsia" w:hAnsiTheme="minorEastAsia" w:hint="eastAsia"/>
          <w:sz w:val="24"/>
          <w:szCs w:val="24"/>
        </w:rPr>
        <w:t>法院</w:t>
      </w:r>
      <w:r w:rsidR="00AC57D9">
        <w:rPr>
          <w:rFonts w:asciiTheme="minorEastAsia" w:eastAsiaTheme="minorEastAsia" w:hAnsiTheme="minorEastAsia" w:hint="eastAsia"/>
          <w:sz w:val="24"/>
          <w:szCs w:val="24"/>
        </w:rPr>
        <w:t>起訴，在刑事訴訟法上定有兩種解決方法，如果查明前案已經判決確定</w:t>
      </w:r>
      <w:r w:rsidR="00AC57D9" w:rsidRPr="00AC57D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後</w:t>
      </w:r>
      <w:r w:rsidR="00FF2C6D">
        <w:rPr>
          <w:rFonts w:asciiTheme="minorEastAsia" w:eastAsiaTheme="minorEastAsia" w:hAnsiTheme="minorEastAsia" w:hint="eastAsia"/>
          <w:sz w:val="24"/>
          <w:szCs w:val="24"/>
        </w:rPr>
        <w:t>來</w:t>
      </w:r>
      <w:r>
        <w:rPr>
          <w:rFonts w:asciiTheme="minorEastAsia" w:eastAsiaTheme="minorEastAsia" w:hAnsiTheme="minorEastAsia" w:hint="eastAsia"/>
          <w:sz w:val="24"/>
          <w:szCs w:val="24"/>
        </w:rPr>
        <w:t>受理的案件就要依刑事訴訟法第三百零二條第一款的規定：「諭知免訴」的判決。</w:t>
      </w:r>
      <w:r w:rsidR="00827172">
        <w:rPr>
          <w:rFonts w:asciiTheme="minorEastAsia" w:eastAsiaTheme="minorEastAsia" w:hAnsiTheme="minorEastAsia" w:hint="eastAsia"/>
          <w:sz w:val="24"/>
          <w:szCs w:val="24"/>
        </w:rPr>
        <w:t>後案</w:t>
      </w:r>
      <w:r w:rsidR="00706201">
        <w:rPr>
          <w:rFonts w:asciiTheme="minorEastAsia" w:eastAsiaTheme="minorEastAsia" w:hAnsiTheme="minorEastAsia" w:hint="eastAsia"/>
          <w:sz w:val="24"/>
          <w:szCs w:val="24"/>
        </w:rPr>
        <w:t>受理當時前案還在</w:t>
      </w:r>
      <w:r w:rsidR="00087D0C">
        <w:rPr>
          <w:rFonts w:asciiTheme="minorEastAsia" w:eastAsiaTheme="minorEastAsia" w:hAnsiTheme="minorEastAsia" w:hint="eastAsia"/>
          <w:sz w:val="24"/>
          <w:szCs w:val="24"/>
        </w:rPr>
        <w:t>同一</w:t>
      </w:r>
      <w:r w:rsidR="00827172">
        <w:rPr>
          <w:rFonts w:asciiTheme="minorEastAsia" w:eastAsiaTheme="minorEastAsia" w:hAnsiTheme="minorEastAsia" w:hint="eastAsia"/>
          <w:sz w:val="24"/>
          <w:szCs w:val="24"/>
        </w:rPr>
        <w:t>法院</w:t>
      </w:r>
      <w:r w:rsidR="00706201">
        <w:rPr>
          <w:rFonts w:asciiTheme="minorEastAsia" w:eastAsiaTheme="minorEastAsia" w:hAnsiTheme="minorEastAsia" w:hint="eastAsia"/>
          <w:sz w:val="24"/>
          <w:szCs w:val="24"/>
        </w:rPr>
        <w:t>審理中，後案就要依</w:t>
      </w:r>
      <w:r w:rsidR="00827172">
        <w:rPr>
          <w:rFonts w:asciiTheme="minorEastAsia" w:eastAsiaTheme="minorEastAsia" w:hAnsiTheme="minorEastAsia" w:hint="eastAsia"/>
          <w:sz w:val="24"/>
          <w:szCs w:val="24"/>
        </w:rPr>
        <w:t>據</w:t>
      </w:r>
      <w:r w:rsidR="00FF2C6D">
        <w:rPr>
          <w:rFonts w:asciiTheme="minorEastAsia" w:eastAsiaTheme="minorEastAsia" w:hAnsiTheme="minorEastAsia" w:hint="eastAsia"/>
          <w:sz w:val="24"/>
          <w:szCs w:val="24"/>
        </w:rPr>
        <w:t>刑事訴訟法第三百零</w:t>
      </w:r>
      <w:r w:rsidR="00706201">
        <w:rPr>
          <w:rFonts w:asciiTheme="minorEastAsia" w:eastAsiaTheme="minorEastAsia" w:hAnsiTheme="minorEastAsia" w:hint="eastAsia"/>
          <w:sz w:val="24"/>
          <w:szCs w:val="24"/>
        </w:rPr>
        <w:t>三條</w:t>
      </w:r>
      <w:r w:rsidR="00827172">
        <w:rPr>
          <w:rFonts w:asciiTheme="minorEastAsia" w:eastAsiaTheme="minorEastAsia" w:hAnsiTheme="minorEastAsia" w:hint="eastAsia"/>
          <w:sz w:val="24"/>
          <w:szCs w:val="24"/>
        </w:rPr>
        <w:t>第二款的規定，「</w:t>
      </w:r>
      <w:proofErr w:type="gramStart"/>
      <w:r w:rsidR="00827172">
        <w:rPr>
          <w:rFonts w:asciiTheme="minorEastAsia" w:eastAsiaTheme="minorEastAsia" w:hAnsiTheme="minorEastAsia" w:hint="eastAsia"/>
          <w:sz w:val="24"/>
          <w:szCs w:val="24"/>
        </w:rPr>
        <w:t>諭</w:t>
      </w:r>
      <w:proofErr w:type="gramEnd"/>
      <w:r w:rsidR="00827172">
        <w:rPr>
          <w:rFonts w:asciiTheme="minorEastAsia" w:eastAsiaTheme="minorEastAsia" w:hAnsiTheme="minorEastAsia" w:hint="eastAsia"/>
          <w:sz w:val="24"/>
          <w:szCs w:val="24"/>
        </w:rPr>
        <w:t>知不受理</w:t>
      </w:r>
      <w:r w:rsidR="008665B4">
        <w:rPr>
          <w:rFonts w:asciiTheme="minorEastAsia" w:eastAsiaTheme="minorEastAsia" w:hAnsiTheme="minorEastAsia" w:hint="eastAsia"/>
          <w:sz w:val="24"/>
          <w:szCs w:val="24"/>
        </w:rPr>
        <w:t>」的</w:t>
      </w:r>
      <w:r w:rsidR="00827172">
        <w:rPr>
          <w:rFonts w:asciiTheme="minorEastAsia" w:eastAsiaTheme="minorEastAsia" w:hAnsiTheme="minorEastAsia" w:hint="eastAsia"/>
          <w:sz w:val="24"/>
          <w:szCs w:val="24"/>
        </w:rPr>
        <w:t>判決。</w:t>
      </w:r>
      <w:proofErr w:type="gramStart"/>
      <w:r w:rsidR="00827172">
        <w:rPr>
          <w:rFonts w:asciiTheme="minorEastAsia" w:eastAsiaTheme="minorEastAsia" w:hAnsiTheme="minorEastAsia" w:hint="eastAsia"/>
          <w:sz w:val="24"/>
          <w:szCs w:val="24"/>
        </w:rPr>
        <w:t>總之，</w:t>
      </w:r>
      <w:proofErr w:type="gramEnd"/>
      <w:r w:rsidR="00827172">
        <w:rPr>
          <w:rFonts w:asciiTheme="minorEastAsia" w:eastAsiaTheme="minorEastAsia" w:hAnsiTheme="minorEastAsia" w:hint="eastAsia"/>
          <w:sz w:val="24"/>
          <w:szCs w:val="24"/>
        </w:rPr>
        <w:t>同一</w:t>
      </w:r>
      <w:r w:rsidR="00F02100">
        <w:rPr>
          <w:rFonts w:asciiTheme="minorEastAsia" w:eastAsiaTheme="minorEastAsia" w:hAnsiTheme="minorEastAsia" w:hint="eastAsia"/>
          <w:sz w:val="24"/>
          <w:szCs w:val="24"/>
        </w:rPr>
        <w:t>案件重複向同一法院起訴，後案決不可以</w:t>
      </w:r>
      <w:r w:rsidR="006C5FE0">
        <w:rPr>
          <w:rFonts w:asciiTheme="minorEastAsia" w:eastAsiaTheme="minorEastAsia" w:hAnsiTheme="minorEastAsia" w:hint="eastAsia"/>
          <w:sz w:val="24"/>
          <w:szCs w:val="24"/>
        </w:rPr>
        <w:t>再</w:t>
      </w:r>
      <w:r w:rsidR="00F02100">
        <w:rPr>
          <w:rFonts w:asciiTheme="minorEastAsia" w:eastAsiaTheme="minorEastAsia" w:hAnsiTheme="minorEastAsia" w:hint="eastAsia"/>
          <w:sz w:val="24"/>
          <w:szCs w:val="24"/>
        </w:rPr>
        <w:t>為實體上判決。這件聲請簡易判決案件</w:t>
      </w:r>
      <w:r w:rsidR="0098185D">
        <w:rPr>
          <w:rFonts w:asciiTheme="minorEastAsia" w:eastAsiaTheme="minorEastAsia" w:hAnsiTheme="minorEastAsia" w:hint="eastAsia"/>
          <w:sz w:val="24"/>
          <w:szCs w:val="24"/>
        </w:rPr>
        <w:t>，</w:t>
      </w:r>
      <w:r w:rsidR="006C5FE0">
        <w:rPr>
          <w:rFonts w:asciiTheme="minorEastAsia" w:eastAsiaTheme="minorEastAsia" w:hAnsiTheme="minorEastAsia" w:hint="eastAsia"/>
          <w:sz w:val="24"/>
          <w:szCs w:val="24"/>
        </w:rPr>
        <w:t>雖然錯在檢方重複移送，但</w:t>
      </w:r>
      <w:r w:rsidR="00E20958">
        <w:rPr>
          <w:rFonts w:asciiTheme="minorEastAsia" w:eastAsiaTheme="minorEastAsia" w:hAnsiTheme="minorEastAsia" w:hint="eastAsia"/>
          <w:sz w:val="24"/>
          <w:szCs w:val="24"/>
        </w:rPr>
        <w:t>法院</w:t>
      </w:r>
      <w:r w:rsidR="00EF478A">
        <w:rPr>
          <w:rFonts w:asciiTheme="minorEastAsia" w:eastAsiaTheme="minorEastAsia" w:hAnsiTheme="minorEastAsia" w:hint="eastAsia"/>
          <w:sz w:val="24"/>
          <w:szCs w:val="24"/>
        </w:rPr>
        <w:t>對後案</w:t>
      </w:r>
      <w:r w:rsidR="008665B4">
        <w:rPr>
          <w:rFonts w:asciiTheme="minorEastAsia" w:eastAsiaTheme="minorEastAsia" w:hAnsiTheme="minorEastAsia" w:hint="eastAsia"/>
          <w:sz w:val="24"/>
          <w:szCs w:val="24"/>
        </w:rPr>
        <w:t>也有查明責任</w:t>
      </w:r>
      <w:r w:rsidR="00122C91">
        <w:rPr>
          <w:rFonts w:asciiTheme="minorEastAsia" w:eastAsiaTheme="minorEastAsia" w:hAnsiTheme="minorEastAsia" w:hint="eastAsia"/>
          <w:sz w:val="24"/>
          <w:szCs w:val="24"/>
        </w:rPr>
        <w:t>，否則刑事訴訟法</w:t>
      </w:r>
      <w:r w:rsidR="008665B4">
        <w:rPr>
          <w:rFonts w:asciiTheme="minorEastAsia" w:eastAsiaTheme="minorEastAsia" w:hAnsiTheme="minorEastAsia" w:hint="eastAsia"/>
          <w:sz w:val="24"/>
          <w:szCs w:val="24"/>
        </w:rPr>
        <w:t>對</w:t>
      </w:r>
      <w:proofErr w:type="gramStart"/>
      <w:r w:rsidR="008665B4">
        <w:rPr>
          <w:rFonts w:asciiTheme="minorEastAsia" w:eastAsiaTheme="minorEastAsia" w:hAnsiTheme="minorEastAsia" w:hint="eastAsia"/>
          <w:sz w:val="24"/>
          <w:szCs w:val="24"/>
        </w:rPr>
        <w:t>後案</w:t>
      </w:r>
      <w:r w:rsidR="00122C91">
        <w:rPr>
          <w:rFonts w:asciiTheme="minorEastAsia" w:eastAsiaTheme="minorEastAsia" w:hAnsiTheme="minorEastAsia" w:hint="eastAsia"/>
          <w:sz w:val="24"/>
          <w:szCs w:val="24"/>
        </w:rPr>
        <w:t>該</w:t>
      </w:r>
      <w:r w:rsidR="008665B4">
        <w:rPr>
          <w:rFonts w:asciiTheme="minorEastAsia" w:eastAsiaTheme="minorEastAsia" w:hAnsiTheme="minorEastAsia" w:hint="eastAsia"/>
          <w:sz w:val="24"/>
          <w:szCs w:val="24"/>
        </w:rPr>
        <w:t>處理</w:t>
      </w:r>
      <w:proofErr w:type="gramEnd"/>
      <w:r w:rsidR="008665B4">
        <w:rPr>
          <w:rFonts w:asciiTheme="minorEastAsia" w:eastAsiaTheme="minorEastAsia" w:hAnsiTheme="minorEastAsia" w:hint="eastAsia"/>
          <w:sz w:val="24"/>
          <w:szCs w:val="24"/>
        </w:rPr>
        <w:t>的方式</w:t>
      </w:r>
      <w:r w:rsidR="00087D0C">
        <w:rPr>
          <w:rFonts w:asciiTheme="minorEastAsia" w:eastAsiaTheme="minorEastAsia" w:hAnsiTheme="minorEastAsia" w:hint="eastAsia"/>
          <w:sz w:val="24"/>
          <w:szCs w:val="24"/>
        </w:rPr>
        <w:t>，豈非具文？</w:t>
      </w:r>
    </w:p>
    <w:p w:rsidR="000E4708" w:rsidRDefault="000E4708" w:rsidP="000E4708">
      <w:pPr>
        <w:rPr>
          <w:rFonts w:asciiTheme="minorEastAsia" w:eastAsiaTheme="minorEastAsia" w:hAnsiTheme="minorEastAsia"/>
        </w:rPr>
      </w:pPr>
      <w:r w:rsidRPr="005239C1">
        <w:rPr>
          <w:rFonts w:cs="細明體" w:hint="eastAsia"/>
          <w:b/>
          <w:kern w:val="0"/>
          <w:sz w:val="24"/>
          <w:szCs w:val="24"/>
        </w:rPr>
        <w:t>（本文登載日期為</w:t>
      </w:r>
      <w:r w:rsidRPr="005239C1">
        <w:rPr>
          <w:rFonts w:cs="細明體"/>
          <w:b/>
          <w:kern w:val="0"/>
          <w:sz w:val="24"/>
          <w:szCs w:val="24"/>
        </w:rPr>
        <w:t>101</w:t>
      </w:r>
      <w:r w:rsidRPr="005239C1">
        <w:rPr>
          <w:rFonts w:cs="細明體" w:hint="eastAsia"/>
          <w:b/>
          <w:kern w:val="0"/>
          <w:sz w:val="24"/>
          <w:szCs w:val="24"/>
        </w:rPr>
        <w:t>年</w:t>
      </w:r>
      <w:r>
        <w:rPr>
          <w:rFonts w:cs="細明體" w:hint="eastAsia"/>
          <w:b/>
          <w:kern w:val="0"/>
          <w:sz w:val="24"/>
          <w:szCs w:val="24"/>
        </w:rPr>
        <w:t>6</w:t>
      </w:r>
      <w:r w:rsidRPr="005239C1">
        <w:rPr>
          <w:rFonts w:cs="細明體" w:hint="eastAsia"/>
          <w:b/>
          <w:kern w:val="0"/>
          <w:sz w:val="24"/>
          <w:szCs w:val="24"/>
        </w:rPr>
        <w:t>月</w:t>
      </w:r>
      <w:r>
        <w:rPr>
          <w:rFonts w:cs="細明體" w:hint="eastAsia"/>
          <w:b/>
          <w:kern w:val="0"/>
          <w:sz w:val="24"/>
          <w:szCs w:val="24"/>
        </w:rPr>
        <w:t>8</w:t>
      </w:r>
      <w:r w:rsidRPr="005239C1">
        <w:rPr>
          <w:rFonts w:cs="細明體" w:hint="eastAsia"/>
          <w:b/>
          <w:kern w:val="0"/>
          <w:sz w:val="24"/>
          <w:szCs w:val="24"/>
        </w:rPr>
        <w:t>日，文中所援引之相關法規如有變動，仍請注意依最新之法規為</w:t>
      </w:r>
      <w:proofErr w:type="gramStart"/>
      <w:r w:rsidRPr="005239C1">
        <w:rPr>
          <w:rFonts w:cs="細明體" w:hint="eastAsia"/>
          <w:b/>
          <w:kern w:val="0"/>
          <w:sz w:val="24"/>
          <w:szCs w:val="24"/>
        </w:rPr>
        <w:t>準</w:t>
      </w:r>
      <w:proofErr w:type="gramEnd"/>
      <w:r w:rsidRPr="005239C1">
        <w:rPr>
          <w:rFonts w:cs="細明體" w:hint="eastAsia"/>
          <w:b/>
          <w:kern w:val="0"/>
          <w:sz w:val="24"/>
          <w:szCs w:val="24"/>
        </w:rPr>
        <w:t>）</w:t>
      </w:r>
    </w:p>
    <w:p w:rsidR="00160306" w:rsidRPr="000E4708" w:rsidRDefault="00160306" w:rsidP="00310B1C">
      <w:pPr>
        <w:ind w:firstLineChars="200" w:firstLine="800"/>
        <w:rPr>
          <w:rFonts w:asciiTheme="minorEastAsia" w:eastAsiaTheme="minorEastAsia" w:hAnsiTheme="minorEastAsia"/>
        </w:rPr>
      </w:pPr>
    </w:p>
    <w:sectPr w:rsidR="00160306" w:rsidRPr="000E4708" w:rsidSect="00CA07D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599" w:rsidRDefault="00D40599" w:rsidP="00F54E4D">
      <w:r>
        <w:separator/>
      </w:r>
    </w:p>
  </w:endnote>
  <w:endnote w:type="continuationSeparator" w:id="0">
    <w:p w:rsidR="00D40599" w:rsidRDefault="00D40599" w:rsidP="00F54E4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599" w:rsidRDefault="00D40599" w:rsidP="00F54E4D">
      <w:r>
        <w:separator/>
      </w:r>
    </w:p>
  </w:footnote>
  <w:footnote w:type="continuationSeparator" w:id="0">
    <w:p w:rsidR="00D40599" w:rsidRDefault="00D40599" w:rsidP="00F54E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2907"/>
    <w:rsid w:val="00002C4D"/>
    <w:rsid w:val="0000307B"/>
    <w:rsid w:val="00005FA9"/>
    <w:rsid w:val="00010ADA"/>
    <w:rsid w:val="000165DC"/>
    <w:rsid w:val="00037142"/>
    <w:rsid w:val="000435A8"/>
    <w:rsid w:val="00044659"/>
    <w:rsid w:val="000578F2"/>
    <w:rsid w:val="0006169A"/>
    <w:rsid w:val="00084698"/>
    <w:rsid w:val="00087D0C"/>
    <w:rsid w:val="00091612"/>
    <w:rsid w:val="000A5026"/>
    <w:rsid w:val="000B2907"/>
    <w:rsid w:val="000E4708"/>
    <w:rsid w:val="00122C91"/>
    <w:rsid w:val="00123D64"/>
    <w:rsid w:val="0014429F"/>
    <w:rsid w:val="00160306"/>
    <w:rsid w:val="00181982"/>
    <w:rsid w:val="00186B62"/>
    <w:rsid w:val="001B4671"/>
    <w:rsid w:val="002113A7"/>
    <w:rsid w:val="0021612F"/>
    <w:rsid w:val="00255206"/>
    <w:rsid w:val="00265075"/>
    <w:rsid w:val="002B39C7"/>
    <w:rsid w:val="002B4086"/>
    <w:rsid w:val="002C493F"/>
    <w:rsid w:val="00305A22"/>
    <w:rsid w:val="00310B1C"/>
    <w:rsid w:val="00340D9B"/>
    <w:rsid w:val="00353747"/>
    <w:rsid w:val="00367BD8"/>
    <w:rsid w:val="003909F3"/>
    <w:rsid w:val="00391A59"/>
    <w:rsid w:val="003968A2"/>
    <w:rsid w:val="003C701E"/>
    <w:rsid w:val="003D2BE0"/>
    <w:rsid w:val="00400C99"/>
    <w:rsid w:val="00441ED0"/>
    <w:rsid w:val="00444589"/>
    <w:rsid w:val="0045404B"/>
    <w:rsid w:val="00465164"/>
    <w:rsid w:val="004A316E"/>
    <w:rsid w:val="004C5A91"/>
    <w:rsid w:val="004C754C"/>
    <w:rsid w:val="004D09EA"/>
    <w:rsid w:val="004F0371"/>
    <w:rsid w:val="00522FB6"/>
    <w:rsid w:val="005824EF"/>
    <w:rsid w:val="005B5B3B"/>
    <w:rsid w:val="005C0180"/>
    <w:rsid w:val="005E0C00"/>
    <w:rsid w:val="005E6A3E"/>
    <w:rsid w:val="0063488C"/>
    <w:rsid w:val="00641D1B"/>
    <w:rsid w:val="00660DCF"/>
    <w:rsid w:val="00686661"/>
    <w:rsid w:val="006A308C"/>
    <w:rsid w:val="006A42DD"/>
    <w:rsid w:val="006C5FE0"/>
    <w:rsid w:val="006D6550"/>
    <w:rsid w:val="00704F86"/>
    <w:rsid w:val="00706201"/>
    <w:rsid w:val="00752D82"/>
    <w:rsid w:val="00770E14"/>
    <w:rsid w:val="00773772"/>
    <w:rsid w:val="007805C7"/>
    <w:rsid w:val="00781B00"/>
    <w:rsid w:val="00795DE1"/>
    <w:rsid w:val="0082170B"/>
    <w:rsid w:val="00827172"/>
    <w:rsid w:val="008376FB"/>
    <w:rsid w:val="00864517"/>
    <w:rsid w:val="008665B4"/>
    <w:rsid w:val="008F66CE"/>
    <w:rsid w:val="009163FD"/>
    <w:rsid w:val="0094324F"/>
    <w:rsid w:val="00944510"/>
    <w:rsid w:val="009465C3"/>
    <w:rsid w:val="00967E33"/>
    <w:rsid w:val="0098185D"/>
    <w:rsid w:val="00985353"/>
    <w:rsid w:val="009A23E2"/>
    <w:rsid w:val="009B0E98"/>
    <w:rsid w:val="009D79FD"/>
    <w:rsid w:val="00A21A24"/>
    <w:rsid w:val="00A25992"/>
    <w:rsid w:val="00A36C5E"/>
    <w:rsid w:val="00A7165E"/>
    <w:rsid w:val="00A809E8"/>
    <w:rsid w:val="00A9173D"/>
    <w:rsid w:val="00A93997"/>
    <w:rsid w:val="00AA36BF"/>
    <w:rsid w:val="00AA46FA"/>
    <w:rsid w:val="00AC57D9"/>
    <w:rsid w:val="00AD2900"/>
    <w:rsid w:val="00AD58A7"/>
    <w:rsid w:val="00AE5474"/>
    <w:rsid w:val="00B34BD9"/>
    <w:rsid w:val="00B63370"/>
    <w:rsid w:val="00B67AB7"/>
    <w:rsid w:val="00BA5346"/>
    <w:rsid w:val="00BB0BDA"/>
    <w:rsid w:val="00BB0C1F"/>
    <w:rsid w:val="00C244A1"/>
    <w:rsid w:val="00C32757"/>
    <w:rsid w:val="00C6629E"/>
    <w:rsid w:val="00C740A9"/>
    <w:rsid w:val="00C90609"/>
    <w:rsid w:val="00C949D5"/>
    <w:rsid w:val="00CA07D4"/>
    <w:rsid w:val="00CB75CA"/>
    <w:rsid w:val="00D25410"/>
    <w:rsid w:val="00D40599"/>
    <w:rsid w:val="00D81B4B"/>
    <w:rsid w:val="00DA755B"/>
    <w:rsid w:val="00DC66FB"/>
    <w:rsid w:val="00E20958"/>
    <w:rsid w:val="00E25946"/>
    <w:rsid w:val="00E276D5"/>
    <w:rsid w:val="00E34C9E"/>
    <w:rsid w:val="00E6091A"/>
    <w:rsid w:val="00E60F54"/>
    <w:rsid w:val="00E72AAE"/>
    <w:rsid w:val="00EA3B38"/>
    <w:rsid w:val="00EB45F5"/>
    <w:rsid w:val="00EB770B"/>
    <w:rsid w:val="00EE2CF7"/>
    <w:rsid w:val="00EF478A"/>
    <w:rsid w:val="00F02100"/>
    <w:rsid w:val="00F16DB8"/>
    <w:rsid w:val="00F173AB"/>
    <w:rsid w:val="00F23869"/>
    <w:rsid w:val="00F54E4D"/>
    <w:rsid w:val="00F7143D"/>
    <w:rsid w:val="00F832C2"/>
    <w:rsid w:val="00FD2A5D"/>
    <w:rsid w:val="00FD5DAE"/>
    <w:rsid w:val="00FD6C3D"/>
    <w:rsid w:val="00FF2C6D"/>
    <w:rsid w:val="00FF7356"/>
    <w:rsid w:val="00FF773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theme="minorBidi"/>
        <w:kern w:val="2"/>
        <w:sz w:val="40"/>
        <w:szCs w:val="40"/>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7D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4E4D"/>
    <w:pPr>
      <w:tabs>
        <w:tab w:val="center" w:pos="4153"/>
        <w:tab w:val="right" w:pos="8306"/>
      </w:tabs>
      <w:snapToGrid w:val="0"/>
    </w:pPr>
    <w:rPr>
      <w:sz w:val="20"/>
      <w:szCs w:val="20"/>
    </w:rPr>
  </w:style>
  <w:style w:type="character" w:customStyle="1" w:styleId="a4">
    <w:name w:val="頁首 字元"/>
    <w:basedOn w:val="a0"/>
    <w:link w:val="a3"/>
    <w:uiPriority w:val="99"/>
    <w:semiHidden/>
    <w:rsid w:val="00F54E4D"/>
    <w:rPr>
      <w:sz w:val="20"/>
      <w:szCs w:val="20"/>
    </w:rPr>
  </w:style>
  <w:style w:type="paragraph" w:styleId="a5">
    <w:name w:val="footer"/>
    <w:basedOn w:val="a"/>
    <w:link w:val="a6"/>
    <w:uiPriority w:val="99"/>
    <w:semiHidden/>
    <w:unhideWhenUsed/>
    <w:rsid w:val="00F54E4D"/>
    <w:pPr>
      <w:tabs>
        <w:tab w:val="center" w:pos="4153"/>
        <w:tab w:val="right" w:pos="8306"/>
      </w:tabs>
      <w:snapToGrid w:val="0"/>
    </w:pPr>
    <w:rPr>
      <w:sz w:val="20"/>
      <w:szCs w:val="20"/>
    </w:rPr>
  </w:style>
  <w:style w:type="character" w:customStyle="1" w:styleId="a6">
    <w:name w:val="頁尾 字元"/>
    <w:basedOn w:val="a0"/>
    <w:link w:val="a5"/>
    <w:uiPriority w:val="99"/>
    <w:semiHidden/>
    <w:rsid w:val="00F54E4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2113</Words>
  <Characters>2115</Characters>
  <Application>Microsoft Office Word</Application>
  <DocSecurity>0</DocSecurity>
  <Lines>66</Lines>
  <Paragraphs>11</Paragraphs>
  <ScaleCrop>false</ScaleCrop>
  <Company>SYNNEX</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MOJ</cp:lastModifiedBy>
  <cp:revision>5</cp:revision>
  <cp:lastPrinted>2012-06-07T02:06:00Z</cp:lastPrinted>
  <dcterms:created xsi:type="dcterms:W3CDTF">2012-06-07T01:46:00Z</dcterms:created>
  <dcterms:modified xsi:type="dcterms:W3CDTF">2012-06-07T02:07:00Z</dcterms:modified>
</cp:coreProperties>
</file>