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FB4" w:rsidRDefault="000B2B78" w:rsidP="00E23FB4">
      <w:pPr>
        <w:jc w:val="center"/>
        <w:rPr>
          <w:rFonts w:hint="eastAsia"/>
        </w:rPr>
      </w:pPr>
      <w:r>
        <w:rPr>
          <w:rFonts w:hint="eastAsia"/>
        </w:rPr>
        <w:t>上訴稱「非常」，即非</w:t>
      </w:r>
      <w:r w:rsidR="00E23FB4">
        <w:rPr>
          <w:rFonts w:hint="eastAsia"/>
        </w:rPr>
        <w:t>通常程序</w:t>
      </w:r>
    </w:p>
    <w:p w:rsidR="00B120B3" w:rsidRDefault="005D11A8" w:rsidP="00E23FB4">
      <w:pPr>
        <w:ind w:firstLineChars="250" w:firstLine="1000"/>
        <w:jc w:val="right"/>
        <w:rPr>
          <w:sz w:val="24"/>
          <w:szCs w:val="24"/>
        </w:rPr>
      </w:pPr>
      <w:r>
        <w:rPr>
          <w:rFonts w:hint="eastAsia"/>
        </w:rPr>
        <w:t xml:space="preserve">  </w:t>
      </w:r>
      <w:r w:rsidR="00E23FB4" w:rsidRPr="00C02630">
        <w:rPr>
          <w:rFonts w:hint="eastAsia"/>
          <w:sz w:val="28"/>
          <w:szCs w:val="28"/>
        </w:rPr>
        <w:t>葉雪鵬（曾任最高法院檢察署主任檢察官）</w:t>
      </w:r>
    </w:p>
    <w:p w:rsidR="007B15D4" w:rsidRDefault="00B120B3" w:rsidP="00BC146B">
      <w:pPr>
        <w:ind w:firstLineChars="204" w:firstLine="49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經</w:t>
      </w:r>
      <w:r w:rsidR="005D11A8" w:rsidRPr="005D11A8">
        <w:rPr>
          <w:rFonts w:asciiTheme="minorEastAsia" w:eastAsiaTheme="minorEastAsia" w:hAnsiTheme="minorEastAsia" w:hint="eastAsia"/>
          <w:sz w:val="24"/>
          <w:szCs w:val="24"/>
        </w:rPr>
        <w:t>營亞力山大</w:t>
      </w:r>
      <w:r>
        <w:rPr>
          <w:rFonts w:asciiTheme="minorEastAsia" w:eastAsiaTheme="minorEastAsia" w:hAnsiTheme="minorEastAsia" w:hint="eastAsia"/>
          <w:sz w:val="24"/>
          <w:szCs w:val="24"/>
        </w:rPr>
        <w:t>健身</w:t>
      </w:r>
      <w:r w:rsidR="00BC7EDE">
        <w:rPr>
          <w:rFonts w:asciiTheme="minorEastAsia" w:eastAsiaTheme="minorEastAsia" w:hAnsiTheme="minorEastAsia" w:hint="eastAsia"/>
          <w:sz w:val="24"/>
          <w:szCs w:val="24"/>
        </w:rPr>
        <w:t>中心</w:t>
      </w:r>
      <w:r>
        <w:rPr>
          <w:rFonts w:asciiTheme="minorEastAsia" w:eastAsiaTheme="minorEastAsia" w:hAnsiTheme="minorEastAsia" w:hint="eastAsia"/>
          <w:sz w:val="24"/>
          <w:szCs w:val="24"/>
        </w:rPr>
        <w:t>集團</w:t>
      </w:r>
      <w:r w:rsidR="005D11A8" w:rsidRPr="005D11A8">
        <w:rPr>
          <w:rFonts w:asciiTheme="minorEastAsia" w:eastAsiaTheme="minorEastAsia" w:hAnsiTheme="minorEastAsia" w:hint="eastAsia"/>
          <w:sz w:val="24"/>
          <w:szCs w:val="24"/>
        </w:rPr>
        <w:t>負責人唐雅君，</w:t>
      </w:r>
      <w:r w:rsidR="009031BA">
        <w:rPr>
          <w:rFonts w:asciiTheme="minorEastAsia" w:eastAsiaTheme="minorEastAsia" w:hAnsiTheme="minorEastAsia" w:hint="eastAsia"/>
          <w:sz w:val="24"/>
          <w:szCs w:val="24"/>
        </w:rPr>
        <w:t>用</w:t>
      </w:r>
      <w:r w:rsidR="0018386E">
        <w:rPr>
          <w:rFonts w:asciiTheme="minorEastAsia" w:eastAsiaTheme="minorEastAsia" w:hAnsiTheme="minorEastAsia" w:hint="eastAsia"/>
          <w:sz w:val="24"/>
          <w:szCs w:val="24"/>
        </w:rPr>
        <w:t>會員制的方式</w:t>
      </w:r>
      <w:r w:rsidR="007B15D4">
        <w:rPr>
          <w:rFonts w:asciiTheme="minorEastAsia" w:eastAsiaTheme="minorEastAsia" w:hAnsiTheme="minorEastAsia" w:hint="eastAsia"/>
          <w:sz w:val="24"/>
          <w:szCs w:val="24"/>
        </w:rPr>
        <w:t>在各地</w:t>
      </w:r>
      <w:r w:rsidR="008760EB">
        <w:rPr>
          <w:rFonts w:asciiTheme="minorEastAsia" w:eastAsiaTheme="minorEastAsia" w:hAnsiTheme="minorEastAsia" w:hint="eastAsia"/>
          <w:sz w:val="24"/>
          <w:szCs w:val="24"/>
        </w:rPr>
        <w:t>分</w:t>
      </w:r>
      <w:r w:rsidR="009031BA">
        <w:rPr>
          <w:rFonts w:asciiTheme="minorEastAsia" w:eastAsiaTheme="minorEastAsia" w:hAnsiTheme="minorEastAsia" w:hint="eastAsia"/>
          <w:sz w:val="24"/>
          <w:szCs w:val="24"/>
        </w:rPr>
        <w:t>設</w:t>
      </w:r>
      <w:r w:rsidR="00DF62D3">
        <w:rPr>
          <w:rFonts w:asciiTheme="minorEastAsia" w:eastAsiaTheme="minorEastAsia" w:hAnsiTheme="minorEastAsia" w:hint="eastAsia"/>
          <w:sz w:val="24"/>
          <w:szCs w:val="24"/>
        </w:rPr>
        <w:t>會館</w:t>
      </w:r>
      <w:r w:rsidR="009031BA">
        <w:rPr>
          <w:rFonts w:asciiTheme="minorEastAsia" w:eastAsiaTheme="minorEastAsia" w:hAnsiTheme="minorEastAsia" w:hint="eastAsia"/>
          <w:sz w:val="24"/>
          <w:szCs w:val="24"/>
        </w:rPr>
        <w:t>，提</w:t>
      </w:r>
      <w:r w:rsidR="00E356D1">
        <w:rPr>
          <w:rFonts w:asciiTheme="minorEastAsia" w:eastAsiaTheme="minorEastAsia" w:hAnsiTheme="minorEastAsia" w:hint="eastAsia"/>
          <w:sz w:val="24"/>
          <w:szCs w:val="24"/>
        </w:rPr>
        <w:t>供</w:t>
      </w:r>
      <w:r w:rsidR="009031BA">
        <w:rPr>
          <w:rFonts w:asciiTheme="minorEastAsia" w:eastAsiaTheme="minorEastAsia" w:hAnsiTheme="minorEastAsia" w:hint="eastAsia"/>
          <w:sz w:val="24"/>
          <w:szCs w:val="24"/>
        </w:rPr>
        <w:t>設備</w:t>
      </w:r>
      <w:r w:rsidR="00E356D1">
        <w:rPr>
          <w:rFonts w:asciiTheme="minorEastAsia" w:eastAsiaTheme="minorEastAsia" w:hAnsiTheme="minorEastAsia" w:hint="eastAsia"/>
          <w:sz w:val="24"/>
          <w:szCs w:val="24"/>
        </w:rPr>
        <w:t>廣攬</w:t>
      </w:r>
      <w:r w:rsidR="009031BA">
        <w:rPr>
          <w:rFonts w:asciiTheme="minorEastAsia" w:eastAsiaTheme="minorEastAsia" w:hAnsiTheme="minorEastAsia" w:hint="eastAsia"/>
          <w:sz w:val="24"/>
          <w:szCs w:val="24"/>
        </w:rPr>
        <w:t>會員</w:t>
      </w:r>
      <w:r w:rsidR="008760EB">
        <w:rPr>
          <w:rFonts w:asciiTheme="minorEastAsia" w:eastAsiaTheme="minorEastAsia" w:hAnsiTheme="minorEastAsia" w:hint="eastAsia"/>
          <w:sz w:val="24"/>
          <w:szCs w:val="24"/>
        </w:rPr>
        <w:t>經營</w:t>
      </w:r>
      <w:r w:rsidR="0018386E">
        <w:rPr>
          <w:rFonts w:asciiTheme="minorEastAsia" w:eastAsiaTheme="minorEastAsia" w:hAnsiTheme="minorEastAsia" w:hint="eastAsia"/>
          <w:sz w:val="24"/>
          <w:szCs w:val="24"/>
        </w:rPr>
        <w:t>健身</w:t>
      </w:r>
      <w:r w:rsidR="0002120F">
        <w:rPr>
          <w:rFonts w:asciiTheme="minorEastAsia" w:eastAsiaTheme="minorEastAsia" w:hAnsiTheme="minorEastAsia" w:hint="eastAsia"/>
          <w:sz w:val="24"/>
          <w:szCs w:val="24"/>
        </w:rPr>
        <w:t>事業，吸金</w:t>
      </w:r>
      <w:r w:rsidR="00E356D1">
        <w:rPr>
          <w:rFonts w:asciiTheme="minorEastAsia" w:eastAsiaTheme="minorEastAsia" w:hAnsiTheme="minorEastAsia" w:hint="eastAsia"/>
          <w:sz w:val="24"/>
          <w:szCs w:val="24"/>
        </w:rPr>
        <w:t>高達</w:t>
      </w:r>
      <w:r w:rsidR="00B02A4B">
        <w:rPr>
          <w:rFonts w:asciiTheme="minorEastAsia" w:eastAsiaTheme="minorEastAsia" w:hAnsiTheme="minorEastAsia" w:hint="eastAsia"/>
          <w:sz w:val="24"/>
          <w:szCs w:val="24"/>
        </w:rPr>
        <w:t>新臺幣</w:t>
      </w:r>
      <w:r w:rsidR="00DF62D3">
        <w:rPr>
          <w:rFonts w:asciiTheme="minorEastAsia" w:eastAsiaTheme="minorEastAsia" w:hAnsiTheme="minorEastAsia" w:hint="eastAsia"/>
          <w:sz w:val="24"/>
          <w:szCs w:val="24"/>
        </w:rPr>
        <w:t>三億餘元後</w:t>
      </w:r>
      <w:r w:rsidR="00A52D92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DF62D3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02120F">
        <w:rPr>
          <w:rFonts w:asciiTheme="minorEastAsia" w:eastAsiaTheme="minorEastAsia" w:hAnsiTheme="minorEastAsia" w:hint="eastAsia"/>
          <w:sz w:val="24"/>
          <w:szCs w:val="24"/>
        </w:rPr>
        <w:t>民國</w:t>
      </w:r>
      <w:proofErr w:type="gramStart"/>
      <w:r w:rsidR="0002120F">
        <w:rPr>
          <w:rFonts w:asciiTheme="minorEastAsia" w:eastAsiaTheme="minorEastAsia" w:hAnsiTheme="minorEastAsia" w:hint="eastAsia"/>
          <w:sz w:val="24"/>
          <w:szCs w:val="24"/>
        </w:rPr>
        <w:t>九十六年十二月間無預警</w:t>
      </w:r>
      <w:proofErr w:type="gramEnd"/>
      <w:r w:rsidR="0002120F">
        <w:rPr>
          <w:rFonts w:asciiTheme="minorEastAsia" w:eastAsiaTheme="minorEastAsia" w:hAnsiTheme="minorEastAsia" w:hint="eastAsia"/>
          <w:sz w:val="24"/>
          <w:szCs w:val="24"/>
        </w:rPr>
        <w:t>宣告停業，由於受</w:t>
      </w:r>
      <w:r w:rsidR="00A52D92">
        <w:rPr>
          <w:rFonts w:asciiTheme="minorEastAsia" w:eastAsiaTheme="minorEastAsia" w:hAnsiTheme="minorEastAsia" w:hint="eastAsia"/>
          <w:sz w:val="24"/>
          <w:szCs w:val="24"/>
        </w:rPr>
        <w:t>害</w:t>
      </w:r>
      <w:r w:rsidR="0002120F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18386E">
        <w:rPr>
          <w:rFonts w:asciiTheme="minorEastAsia" w:eastAsiaTheme="minorEastAsia" w:hAnsiTheme="minorEastAsia" w:hint="eastAsia"/>
          <w:sz w:val="24"/>
          <w:szCs w:val="24"/>
        </w:rPr>
        <w:t>人</w:t>
      </w:r>
      <w:r w:rsidR="00E356D1">
        <w:rPr>
          <w:rFonts w:asciiTheme="minorEastAsia" w:eastAsiaTheme="minorEastAsia" w:hAnsiTheme="minorEastAsia" w:hint="eastAsia"/>
          <w:sz w:val="24"/>
          <w:szCs w:val="24"/>
        </w:rPr>
        <w:t>數</w:t>
      </w:r>
      <w:proofErr w:type="gramStart"/>
      <w:r w:rsidR="0018386E">
        <w:rPr>
          <w:rFonts w:asciiTheme="minorEastAsia" w:eastAsiaTheme="minorEastAsia" w:hAnsiTheme="minorEastAsia" w:hint="eastAsia"/>
          <w:sz w:val="24"/>
          <w:szCs w:val="24"/>
        </w:rPr>
        <w:t>眾多，</w:t>
      </w:r>
      <w:proofErr w:type="gramEnd"/>
      <w:r w:rsidR="00547640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A52D92">
        <w:rPr>
          <w:rFonts w:asciiTheme="minorEastAsia" w:eastAsiaTheme="minorEastAsia" w:hAnsiTheme="minorEastAsia" w:hint="eastAsia"/>
          <w:sz w:val="24"/>
          <w:szCs w:val="24"/>
        </w:rPr>
        <w:t>當時的</w:t>
      </w:r>
      <w:r w:rsidR="00547640">
        <w:rPr>
          <w:rFonts w:asciiTheme="minorEastAsia" w:eastAsiaTheme="minorEastAsia" w:hAnsiTheme="minorEastAsia" w:hint="eastAsia"/>
          <w:sz w:val="24"/>
          <w:szCs w:val="24"/>
        </w:rPr>
        <w:t>社會上</w:t>
      </w:r>
      <w:r w:rsidR="0002120F">
        <w:rPr>
          <w:rFonts w:asciiTheme="minorEastAsia" w:eastAsiaTheme="minorEastAsia" w:hAnsiTheme="minorEastAsia" w:hint="eastAsia"/>
          <w:sz w:val="24"/>
          <w:szCs w:val="24"/>
        </w:rPr>
        <w:t>鬧得沸沸揚揚，檢察官</w:t>
      </w:r>
      <w:r w:rsidR="00B02A4B">
        <w:rPr>
          <w:rFonts w:asciiTheme="minorEastAsia" w:eastAsiaTheme="minorEastAsia" w:hAnsiTheme="minorEastAsia" w:hint="eastAsia"/>
          <w:sz w:val="24"/>
          <w:szCs w:val="24"/>
        </w:rPr>
        <w:t>因為案情重大，</w:t>
      </w:r>
      <w:r w:rsidR="0002120F">
        <w:rPr>
          <w:rFonts w:asciiTheme="minorEastAsia" w:eastAsiaTheme="minorEastAsia" w:hAnsiTheme="minorEastAsia" w:hint="eastAsia"/>
          <w:sz w:val="24"/>
          <w:szCs w:val="24"/>
        </w:rPr>
        <w:t>立接介入偵查，</w:t>
      </w:r>
      <w:r w:rsidR="00D05F1E">
        <w:rPr>
          <w:rFonts w:asciiTheme="minorEastAsia" w:eastAsiaTheme="minorEastAsia" w:hAnsiTheme="minorEastAsia" w:hint="eastAsia"/>
          <w:sz w:val="24"/>
          <w:szCs w:val="24"/>
        </w:rPr>
        <w:t>次年的一月十七日</w:t>
      </w:r>
      <w:r w:rsidR="00B02A4B">
        <w:rPr>
          <w:rFonts w:asciiTheme="minorEastAsia" w:eastAsiaTheme="minorEastAsia" w:hAnsiTheme="minorEastAsia" w:hint="eastAsia"/>
          <w:sz w:val="24"/>
          <w:szCs w:val="24"/>
        </w:rPr>
        <w:t>便告</w:t>
      </w:r>
      <w:r w:rsidR="00D05F1E">
        <w:rPr>
          <w:rFonts w:asciiTheme="minorEastAsia" w:eastAsiaTheme="minorEastAsia" w:hAnsiTheme="minorEastAsia" w:hint="eastAsia"/>
          <w:sz w:val="24"/>
          <w:szCs w:val="24"/>
        </w:rPr>
        <w:t>偵查終結，認為唐雅君與</w:t>
      </w:r>
      <w:r>
        <w:rPr>
          <w:rFonts w:asciiTheme="minorEastAsia" w:eastAsiaTheme="minorEastAsia" w:hAnsiTheme="minorEastAsia" w:hint="eastAsia"/>
          <w:sz w:val="24"/>
          <w:szCs w:val="24"/>
        </w:rPr>
        <w:t>她的妹妹</w:t>
      </w:r>
      <w:r w:rsidR="00D81A74">
        <w:rPr>
          <w:rFonts w:asciiTheme="minorEastAsia" w:eastAsiaTheme="minorEastAsia" w:hAnsiTheme="minorEastAsia" w:hint="eastAsia"/>
          <w:sz w:val="24"/>
          <w:szCs w:val="24"/>
        </w:rPr>
        <w:t>唐心如，</w:t>
      </w:r>
      <w:r w:rsidR="00D05F1E">
        <w:rPr>
          <w:rFonts w:asciiTheme="minorEastAsia" w:eastAsiaTheme="minorEastAsia" w:hAnsiTheme="minorEastAsia" w:hint="eastAsia"/>
          <w:sz w:val="24"/>
          <w:szCs w:val="24"/>
        </w:rPr>
        <w:t>共同</w:t>
      </w:r>
      <w:r w:rsidR="00D81A74">
        <w:rPr>
          <w:rFonts w:asciiTheme="minorEastAsia" w:eastAsiaTheme="minorEastAsia" w:hAnsiTheme="minorEastAsia" w:hint="eastAsia"/>
          <w:sz w:val="24"/>
          <w:szCs w:val="24"/>
        </w:rPr>
        <w:t>藉所營的</w:t>
      </w:r>
      <w:r w:rsidR="007B15D4">
        <w:rPr>
          <w:rFonts w:asciiTheme="minorEastAsia" w:eastAsiaTheme="minorEastAsia" w:hAnsiTheme="minorEastAsia" w:hint="eastAsia"/>
          <w:sz w:val="24"/>
          <w:szCs w:val="24"/>
        </w:rPr>
        <w:t>龐大</w:t>
      </w:r>
      <w:r w:rsidR="00B353E9">
        <w:rPr>
          <w:rFonts w:asciiTheme="minorEastAsia" w:eastAsiaTheme="minorEastAsia" w:hAnsiTheme="minorEastAsia" w:hint="eastAsia"/>
          <w:sz w:val="24"/>
          <w:szCs w:val="24"/>
        </w:rPr>
        <w:t>健身</w:t>
      </w:r>
      <w:r w:rsidR="00D81A74">
        <w:rPr>
          <w:rFonts w:asciiTheme="minorEastAsia" w:eastAsiaTheme="minorEastAsia" w:hAnsiTheme="minorEastAsia" w:hint="eastAsia"/>
          <w:sz w:val="24"/>
          <w:szCs w:val="24"/>
        </w:rPr>
        <w:t>事業詐欺，</w:t>
      </w:r>
      <w:r w:rsidR="007B15D4">
        <w:rPr>
          <w:rFonts w:asciiTheme="minorEastAsia" w:eastAsiaTheme="minorEastAsia" w:hAnsiTheme="minorEastAsia" w:hint="eastAsia"/>
          <w:sz w:val="24"/>
          <w:szCs w:val="24"/>
        </w:rPr>
        <w:t>姊妹倆</w:t>
      </w:r>
      <w:r w:rsidR="00DF62D3">
        <w:rPr>
          <w:rFonts w:asciiTheme="minorEastAsia" w:eastAsiaTheme="minorEastAsia" w:hAnsiTheme="minorEastAsia" w:hint="eastAsia"/>
          <w:sz w:val="24"/>
          <w:szCs w:val="24"/>
        </w:rPr>
        <w:t>都</w:t>
      </w:r>
      <w:r w:rsidR="00D05F1E">
        <w:rPr>
          <w:rFonts w:asciiTheme="minorEastAsia" w:eastAsiaTheme="minorEastAsia" w:hAnsiTheme="minorEastAsia" w:hint="eastAsia"/>
          <w:sz w:val="24"/>
          <w:szCs w:val="24"/>
        </w:rPr>
        <w:t>以詐欺</w:t>
      </w:r>
      <w:r w:rsidR="00E356D1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D05F1E">
        <w:rPr>
          <w:rFonts w:asciiTheme="minorEastAsia" w:eastAsiaTheme="minorEastAsia" w:hAnsiTheme="minorEastAsia" w:hint="eastAsia"/>
          <w:sz w:val="24"/>
          <w:szCs w:val="24"/>
        </w:rPr>
        <w:t>罪</w:t>
      </w:r>
      <w:r w:rsidR="00E356D1">
        <w:rPr>
          <w:rFonts w:asciiTheme="minorEastAsia" w:eastAsiaTheme="minorEastAsia" w:hAnsiTheme="minorEastAsia" w:hint="eastAsia"/>
          <w:sz w:val="24"/>
          <w:szCs w:val="24"/>
        </w:rPr>
        <w:t>名</w:t>
      </w:r>
      <w:r w:rsidR="00D05F1E">
        <w:rPr>
          <w:rFonts w:asciiTheme="minorEastAsia" w:eastAsiaTheme="minorEastAsia" w:hAnsiTheme="minorEastAsia" w:hint="eastAsia"/>
          <w:sz w:val="24"/>
          <w:szCs w:val="24"/>
        </w:rPr>
        <w:t>提起公訴。</w:t>
      </w:r>
    </w:p>
    <w:p w:rsidR="00FD4050" w:rsidRDefault="007B15D4" w:rsidP="00BC146B">
      <w:pPr>
        <w:ind w:firstLineChars="204" w:firstLine="49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第一審的地方法院經過審理後，雖然認為她們</w:t>
      </w:r>
      <w:r w:rsidR="00B02A4B">
        <w:rPr>
          <w:rFonts w:asciiTheme="minorEastAsia" w:eastAsiaTheme="minorEastAsia" w:hAnsiTheme="minorEastAsia" w:hint="eastAsia"/>
          <w:sz w:val="24"/>
          <w:szCs w:val="24"/>
        </w:rPr>
        <w:t>的詐欺</w:t>
      </w:r>
      <w:r w:rsidR="00DF62D3">
        <w:rPr>
          <w:rFonts w:asciiTheme="minorEastAsia" w:eastAsiaTheme="minorEastAsia" w:hAnsiTheme="minorEastAsia" w:hint="eastAsia"/>
          <w:sz w:val="24"/>
          <w:szCs w:val="24"/>
        </w:rPr>
        <w:t>犯</w:t>
      </w:r>
      <w:r>
        <w:rPr>
          <w:rFonts w:asciiTheme="minorEastAsia" w:eastAsiaTheme="minorEastAsia" w:hAnsiTheme="minorEastAsia" w:hint="eastAsia"/>
          <w:sz w:val="24"/>
          <w:szCs w:val="24"/>
        </w:rPr>
        <w:t>罪</w:t>
      </w:r>
      <w:r w:rsidR="00B02A4B">
        <w:rPr>
          <w:rFonts w:asciiTheme="minorEastAsia" w:eastAsiaTheme="minorEastAsia" w:hAnsiTheme="minorEastAsia" w:hint="eastAsia"/>
          <w:sz w:val="24"/>
          <w:szCs w:val="24"/>
        </w:rPr>
        <w:t>成立，判處她們</w:t>
      </w:r>
      <w:r w:rsidR="00DF62D3">
        <w:rPr>
          <w:rFonts w:asciiTheme="minorEastAsia" w:eastAsiaTheme="minorEastAsia" w:hAnsiTheme="minorEastAsia" w:hint="eastAsia"/>
          <w:sz w:val="24"/>
          <w:szCs w:val="24"/>
        </w:rPr>
        <w:t>有期</w:t>
      </w:r>
      <w:r w:rsidR="00B02A4B">
        <w:rPr>
          <w:rFonts w:asciiTheme="minorEastAsia" w:eastAsiaTheme="minorEastAsia" w:hAnsiTheme="minorEastAsia" w:hint="eastAsia"/>
          <w:sz w:val="24"/>
          <w:szCs w:val="24"/>
        </w:rPr>
        <w:t>徒刑。</w:t>
      </w:r>
      <w:r w:rsidR="00FD4050">
        <w:rPr>
          <w:rFonts w:asciiTheme="minorEastAsia" w:eastAsiaTheme="minorEastAsia" w:hAnsiTheme="minorEastAsia" w:hint="eastAsia"/>
          <w:sz w:val="24"/>
          <w:szCs w:val="24"/>
        </w:rPr>
        <w:t>因為過去的行狀還算善良，給她們改過自新的機會，所處的徒刑</w:t>
      </w:r>
      <w:r w:rsidR="00B02A4B">
        <w:rPr>
          <w:rFonts w:asciiTheme="minorEastAsia" w:eastAsiaTheme="minorEastAsia" w:hAnsiTheme="minorEastAsia" w:hint="eastAsia"/>
          <w:sz w:val="24"/>
          <w:szCs w:val="24"/>
        </w:rPr>
        <w:t>都</w:t>
      </w:r>
      <w:r w:rsidR="00FD4050">
        <w:rPr>
          <w:rFonts w:asciiTheme="minorEastAsia" w:eastAsiaTheme="minorEastAsia" w:hAnsiTheme="minorEastAsia" w:hint="eastAsia"/>
          <w:sz w:val="24"/>
          <w:szCs w:val="24"/>
        </w:rPr>
        <w:t>宣</w:t>
      </w:r>
      <w:r w:rsidR="00DF62D3">
        <w:rPr>
          <w:rFonts w:asciiTheme="minorEastAsia" w:eastAsiaTheme="minorEastAsia" w:hAnsiTheme="minorEastAsia" w:hint="eastAsia"/>
          <w:sz w:val="24"/>
          <w:szCs w:val="24"/>
        </w:rPr>
        <w:t>告緩刑四年，不過要</w:t>
      </w:r>
      <w:r w:rsidR="00B02A4B">
        <w:rPr>
          <w:rFonts w:asciiTheme="minorEastAsia" w:eastAsiaTheme="minorEastAsia" w:hAnsiTheme="minorEastAsia" w:hint="eastAsia"/>
          <w:sz w:val="24"/>
          <w:szCs w:val="24"/>
        </w:rPr>
        <w:t>繳交國庫</w:t>
      </w:r>
      <w:proofErr w:type="gramStart"/>
      <w:r w:rsidR="00B02A4B">
        <w:rPr>
          <w:rFonts w:asciiTheme="minorEastAsia" w:eastAsiaTheme="minorEastAsia" w:hAnsiTheme="minorEastAsia" w:hint="eastAsia"/>
          <w:sz w:val="24"/>
          <w:szCs w:val="24"/>
        </w:rPr>
        <w:t>三</w:t>
      </w:r>
      <w:proofErr w:type="gramEnd"/>
      <w:r w:rsidR="00B02A4B">
        <w:rPr>
          <w:rFonts w:asciiTheme="minorEastAsia" w:eastAsiaTheme="minorEastAsia" w:hAnsiTheme="minorEastAsia" w:hint="eastAsia"/>
          <w:sz w:val="24"/>
          <w:szCs w:val="24"/>
        </w:rPr>
        <w:t>百萬元。</w:t>
      </w:r>
    </w:p>
    <w:p w:rsidR="00A3539C" w:rsidRDefault="00FD4050" w:rsidP="00BC146B">
      <w:pPr>
        <w:ind w:firstLineChars="204" w:firstLine="49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這件</w:t>
      </w:r>
      <w:r w:rsidR="00B02A4B">
        <w:rPr>
          <w:rFonts w:asciiTheme="minorEastAsia" w:eastAsiaTheme="minorEastAsia" w:hAnsiTheme="minorEastAsia" w:hint="eastAsia"/>
          <w:sz w:val="24"/>
          <w:szCs w:val="24"/>
        </w:rPr>
        <w:t>案件上訴</w:t>
      </w:r>
      <w:r>
        <w:rPr>
          <w:rFonts w:asciiTheme="minorEastAsia" w:eastAsiaTheme="minorEastAsia" w:hAnsiTheme="minorEastAsia" w:hint="eastAsia"/>
          <w:sz w:val="24"/>
          <w:szCs w:val="24"/>
        </w:rPr>
        <w:t>到</w:t>
      </w:r>
      <w:r w:rsidR="00B02A4B">
        <w:rPr>
          <w:rFonts w:asciiTheme="minorEastAsia" w:eastAsiaTheme="minorEastAsia" w:hAnsiTheme="minorEastAsia" w:hint="eastAsia"/>
          <w:sz w:val="24"/>
          <w:szCs w:val="24"/>
        </w:rPr>
        <w:t>臺灣高等法院後，</w:t>
      </w:r>
      <w:r w:rsidR="00777695">
        <w:rPr>
          <w:rFonts w:asciiTheme="minorEastAsia" w:eastAsiaTheme="minorEastAsia" w:hAnsiTheme="minorEastAsia" w:hint="eastAsia"/>
          <w:sz w:val="24"/>
          <w:szCs w:val="24"/>
        </w:rPr>
        <w:t>最近姊妹兩人</w:t>
      </w:r>
      <w:r w:rsidR="00F62B93">
        <w:rPr>
          <w:rFonts w:asciiTheme="minorEastAsia" w:eastAsiaTheme="minorEastAsia" w:hAnsiTheme="minorEastAsia" w:hint="eastAsia"/>
          <w:sz w:val="24"/>
          <w:szCs w:val="24"/>
        </w:rPr>
        <w:t>的第一審判決</w:t>
      </w:r>
      <w:r w:rsidR="00777695">
        <w:rPr>
          <w:rFonts w:asciiTheme="minorEastAsia" w:eastAsiaTheme="minorEastAsia" w:hAnsiTheme="minorEastAsia" w:hint="eastAsia"/>
          <w:sz w:val="24"/>
          <w:szCs w:val="24"/>
        </w:rPr>
        <w:t>都被</w:t>
      </w:r>
      <w:r w:rsidR="00F62B93">
        <w:rPr>
          <w:rFonts w:asciiTheme="minorEastAsia" w:eastAsiaTheme="minorEastAsia" w:hAnsiTheme="minorEastAsia" w:hint="eastAsia"/>
          <w:sz w:val="24"/>
          <w:szCs w:val="24"/>
        </w:rPr>
        <w:t>高等</w:t>
      </w:r>
      <w:r w:rsidR="00777695">
        <w:rPr>
          <w:rFonts w:asciiTheme="minorEastAsia" w:eastAsiaTheme="minorEastAsia" w:hAnsiTheme="minorEastAsia" w:hint="eastAsia"/>
          <w:sz w:val="24"/>
          <w:szCs w:val="24"/>
        </w:rPr>
        <w:t>法院</w:t>
      </w:r>
      <w:r w:rsidR="00E356D1">
        <w:rPr>
          <w:rFonts w:asciiTheme="minorEastAsia" w:eastAsiaTheme="minorEastAsia" w:hAnsiTheme="minorEastAsia" w:hint="eastAsia"/>
          <w:sz w:val="24"/>
          <w:szCs w:val="24"/>
        </w:rPr>
        <w:t>撤銷</w:t>
      </w:r>
      <w:r w:rsidR="006220AE">
        <w:rPr>
          <w:rFonts w:asciiTheme="minorEastAsia" w:eastAsiaTheme="minorEastAsia" w:hAnsiTheme="minorEastAsia" w:hint="eastAsia"/>
          <w:sz w:val="24"/>
          <w:szCs w:val="24"/>
        </w:rPr>
        <w:t>改判</w:t>
      </w:r>
      <w:r w:rsidR="00E356D1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F62B93">
        <w:rPr>
          <w:rFonts w:asciiTheme="minorEastAsia" w:eastAsiaTheme="minorEastAsia" w:hAnsiTheme="minorEastAsia" w:hint="eastAsia"/>
          <w:sz w:val="24"/>
          <w:szCs w:val="24"/>
        </w:rPr>
        <w:t>仍依</w:t>
      </w:r>
      <w:r w:rsidR="00777695">
        <w:rPr>
          <w:rFonts w:asciiTheme="minorEastAsia" w:eastAsiaTheme="minorEastAsia" w:hAnsiTheme="minorEastAsia" w:hint="eastAsia"/>
          <w:sz w:val="24"/>
          <w:szCs w:val="24"/>
        </w:rPr>
        <w:t>詐欺罪判</w:t>
      </w:r>
      <w:r w:rsidR="00F62B93">
        <w:rPr>
          <w:rFonts w:asciiTheme="minorEastAsia" w:eastAsiaTheme="minorEastAsia" w:hAnsiTheme="minorEastAsia" w:hint="eastAsia"/>
          <w:sz w:val="24"/>
          <w:szCs w:val="24"/>
        </w:rPr>
        <w:t>處</w:t>
      </w:r>
      <w:r w:rsidR="00B353E9">
        <w:rPr>
          <w:rFonts w:asciiTheme="minorEastAsia" w:eastAsiaTheme="minorEastAsia" w:hAnsiTheme="minorEastAsia" w:hint="eastAsia"/>
          <w:sz w:val="24"/>
          <w:szCs w:val="24"/>
        </w:rPr>
        <w:t>唐雅君有期徒刑一年十月；妹妹唐心如</w:t>
      </w:r>
      <w:r w:rsidR="00F62B93">
        <w:rPr>
          <w:rFonts w:asciiTheme="minorEastAsia" w:eastAsiaTheme="minorEastAsia" w:hAnsiTheme="minorEastAsia" w:hint="eastAsia"/>
          <w:sz w:val="24"/>
          <w:szCs w:val="24"/>
        </w:rPr>
        <w:t>有期徒</w:t>
      </w:r>
      <w:r w:rsidR="00B353E9">
        <w:rPr>
          <w:rFonts w:asciiTheme="minorEastAsia" w:eastAsiaTheme="minorEastAsia" w:hAnsiTheme="minorEastAsia" w:hint="eastAsia"/>
          <w:sz w:val="24"/>
          <w:szCs w:val="24"/>
        </w:rPr>
        <w:t>刑一年四</w:t>
      </w:r>
      <w:r w:rsidR="00777695">
        <w:rPr>
          <w:rFonts w:asciiTheme="minorEastAsia" w:eastAsiaTheme="minorEastAsia" w:hAnsiTheme="minorEastAsia" w:hint="eastAsia"/>
          <w:sz w:val="24"/>
          <w:szCs w:val="24"/>
        </w:rPr>
        <w:t>月。</w:t>
      </w:r>
      <w:r w:rsidR="00B353E9">
        <w:rPr>
          <w:rFonts w:asciiTheme="minorEastAsia" w:eastAsiaTheme="minorEastAsia" w:hAnsiTheme="minorEastAsia" w:hint="eastAsia"/>
          <w:sz w:val="24"/>
          <w:szCs w:val="24"/>
        </w:rPr>
        <w:t>原宣告</w:t>
      </w:r>
      <w:r w:rsidR="00BF6BF9">
        <w:rPr>
          <w:rFonts w:asciiTheme="minorEastAsia" w:eastAsiaTheme="minorEastAsia" w:hAnsiTheme="minorEastAsia" w:hint="eastAsia"/>
          <w:sz w:val="24"/>
          <w:szCs w:val="24"/>
        </w:rPr>
        <w:t>的緩刑</w:t>
      </w:r>
      <w:r w:rsidR="00E356D1">
        <w:rPr>
          <w:rFonts w:asciiTheme="minorEastAsia" w:eastAsiaTheme="minorEastAsia" w:hAnsiTheme="minorEastAsia" w:hint="eastAsia"/>
          <w:sz w:val="24"/>
          <w:szCs w:val="24"/>
        </w:rPr>
        <w:t>卻</w:t>
      </w:r>
      <w:r w:rsidR="006220AE">
        <w:rPr>
          <w:rFonts w:asciiTheme="minorEastAsia" w:eastAsiaTheme="minorEastAsia" w:hAnsiTheme="minorEastAsia" w:hint="eastAsia"/>
          <w:sz w:val="24"/>
          <w:szCs w:val="24"/>
        </w:rPr>
        <w:t>都</w:t>
      </w:r>
      <w:r w:rsidR="00BF6BF9">
        <w:rPr>
          <w:rFonts w:asciiTheme="minorEastAsia" w:eastAsiaTheme="minorEastAsia" w:hAnsiTheme="minorEastAsia" w:hint="eastAsia"/>
          <w:sz w:val="24"/>
          <w:szCs w:val="24"/>
        </w:rPr>
        <w:t>被撤銷</w:t>
      </w:r>
      <w:r w:rsidR="00A52D92">
        <w:rPr>
          <w:rFonts w:asciiTheme="minorEastAsia" w:eastAsiaTheme="minorEastAsia" w:hAnsiTheme="minorEastAsia" w:hint="eastAsia"/>
          <w:sz w:val="24"/>
          <w:szCs w:val="24"/>
        </w:rPr>
        <w:t>不存在</w:t>
      </w:r>
      <w:r w:rsidR="00BF6BF9">
        <w:rPr>
          <w:rFonts w:asciiTheme="minorEastAsia" w:eastAsiaTheme="minorEastAsia" w:hAnsiTheme="minorEastAsia" w:hint="eastAsia"/>
          <w:sz w:val="24"/>
          <w:szCs w:val="24"/>
        </w:rPr>
        <w:t>了，</w:t>
      </w:r>
      <w:r w:rsidR="00A52D92">
        <w:rPr>
          <w:rFonts w:asciiTheme="minorEastAsia" w:eastAsiaTheme="minorEastAsia" w:hAnsiTheme="minorEastAsia" w:hint="eastAsia"/>
          <w:sz w:val="24"/>
          <w:szCs w:val="24"/>
        </w:rPr>
        <w:t>判決</w:t>
      </w:r>
      <w:r w:rsidR="002A5BA3">
        <w:rPr>
          <w:rFonts w:asciiTheme="minorEastAsia" w:eastAsiaTheme="minorEastAsia" w:hAnsiTheme="minorEastAsia" w:hint="eastAsia"/>
          <w:sz w:val="24"/>
          <w:szCs w:val="24"/>
        </w:rPr>
        <w:t>所持</w:t>
      </w:r>
      <w:r w:rsidR="00BF6BF9">
        <w:rPr>
          <w:rFonts w:asciiTheme="minorEastAsia" w:eastAsiaTheme="minorEastAsia" w:hAnsiTheme="minorEastAsia" w:hint="eastAsia"/>
          <w:sz w:val="24"/>
          <w:szCs w:val="24"/>
        </w:rPr>
        <w:t>理由</w:t>
      </w:r>
      <w:r w:rsidR="007E205C">
        <w:rPr>
          <w:rFonts w:asciiTheme="minorEastAsia" w:eastAsiaTheme="minorEastAsia" w:hAnsiTheme="minorEastAsia" w:hint="eastAsia"/>
          <w:sz w:val="24"/>
          <w:szCs w:val="24"/>
        </w:rPr>
        <w:t>是這件</w:t>
      </w:r>
      <w:r w:rsidR="006220AE">
        <w:rPr>
          <w:rFonts w:asciiTheme="minorEastAsia" w:eastAsiaTheme="minorEastAsia" w:hAnsiTheme="minorEastAsia" w:hint="eastAsia"/>
          <w:sz w:val="24"/>
          <w:szCs w:val="24"/>
        </w:rPr>
        <w:t>詐欺案受害人</w:t>
      </w:r>
      <w:proofErr w:type="gramStart"/>
      <w:r w:rsidR="006220AE">
        <w:rPr>
          <w:rFonts w:asciiTheme="minorEastAsia" w:eastAsiaTheme="minorEastAsia" w:hAnsiTheme="minorEastAsia" w:hint="eastAsia"/>
          <w:sz w:val="24"/>
          <w:szCs w:val="24"/>
        </w:rPr>
        <w:t>眾多，</w:t>
      </w:r>
      <w:proofErr w:type="gramEnd"/>
      <w:r w:rsidR="006220AE">
        <w:rPr>
          <w:rFonts w:asciiTheme="minorEastAsia" w:eastAsiaTheme="minorEastAsia" w:hAnsiTheme="minorEastAsia" w:hint="eastAsia"/>
          <w:sz w:val="24"/>
          <w:szCs w:val="24"/>
        </w:rPr>
        <w:t>所得金額龐大</w:t>
      </w:r>
      <w:r w:rsidR="00BF6BF9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B353E9">
        <w:rPr>
          <w:rFonts w:asciiTheme="minorEastAsia" w:eastAsiaTheme="minorEastAsia" w:hAnsiTheme="minorEastAsia" w:hint="eastAsia"/>
          <w:sz w:val="24"/>
          <w:szCs w:val="24"/>
        </w:rPr>
        <w:t>如</w:t>
      </w:r>
      <w:r w:rsidR="00BF6BF9">
        <w:rPr>
          <w:rFonts w:asciiTheme="minorEastAsia" w:eastAsiaTheme="minorEastAsia" w:hAnsiTheme="minorEastAsia" w:hint="eastAsia"/>
          <w:sz w:val="24"/>
          <w:szCs w:val="24"/>
        </w:rPr>
        <w:t>都給</w:t>
      </w:r>
      <w:r w:rsidR="00A52D92">
        <w:rPr>
          <w:rFonts w:asciiTheme="minorEastAsia" w:eastAsiaTheme="minorEastAsia" w:hAnsiTheme="minorEastAsia" w:hint="eastAsia"/>
          <w:sz w:val="24"/>
          <w:szCs w:val="24"/>
        </w:rPr>
        <w:t>她們</w:t>
      </w:r>
      <w:r w:rsidR="00BF6BF9">
        <w:rPr>
          <w:rFonts w:asciiTheme="minorEastAsia" w:eastAsiaTheme="minorEastAsia" w:hAnsiTheme="minorEastAsia" w:hint="eastAsia"/>
          <w:sz w:val="24"/>
          <w:szCs w:val="24"/>
        </w:rPr>
        <w:t>緩刑，將會使社會</w:t>
      </w:r>
      <w:r w:rsidR="00A52D92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BF6BF9">
        <w:rPr>
          <w:rFonts w:asciiTheme="minorEastAsia" w:eastAsiaTheme="minorEastAsia" w:hAnsiTheme="minorEastAsia" w:hint="eastAsia"/>
          <w:sz w:val="24"/>
          <w:szCs w:val="24"/>
        </w:rPr>
        <w:t>公義</w:t>
      </w:r>
      <w:r w:rsidR="006220AE">
        <w:rPr>
          <w:rFonts w:asciiTheme="minorEastAsia" w:eastAsiaTheme="minorEastAsia" w:hAnsiTheme="minorEastAsia" w:hint="eastAsia"/>
          <w:sz w:val="24"/>
          <w:szCs w:val="24"/>
        </w:rPr>
        <w:t>天平</w:t>
      </w:r>
      <w:r w:rsidR="007E205C">
        <w:rPr>
          <w:rFonts w:asciiTheme="minorEastAsia" w:eastAsiaTheme="minorEastAsia" w:hAnsiTheme="minorEastAsia" w:hint="eastAsia"/>
          <w:sz w:val="24"/>
          <w:szCs w:val="24"/>
        </w:rPr>
        <w:t>傾</w:t>
      </w:r>
      <w:proofErr w:type="gramStart"/>
      <w:r w:rsidR="007E205C">
        <w:rPr>
          <w:rFonts w:asciiTheme="minorEastAsia" w:eastAsiaTheme="minorEastAsia" w:hAnsiTheme="minorEastAsia" w:hint="eastAsia"/>
          <w:sz w:val="24"/>
          <w:szCs w:val="24"/>
        </w:rPr>
        <w:t>圯</w:t>
      </w:r>
      <w:proofErr w:type="gramEnd"/>
      <w:r w:rsidR="007E205C">
        <w:rPr>
          <w:rFonts w:asciiTheme="minorEastAsia" w:eastAsiaTheme="minorEastAsia" w:hAnsiTheme="minorEastAsia" w:hint="eastAsia"/>
          <w:sz w:val="24"/>
          <w:szCs w:val="24"/>
        </w:rPr>
        <w:t>，而且</w:t>
      </w:r>
      <w:r w:rsidR="00D7250B">
        <w:rPr>
          <w:rFonts w:asciiTheme="minorEastAsia" w:eastAsiaTheme="minorEastAsia" w:hAnsiTheme="minorEastAsia" w:hint="eastAsia"/>
          <w:sz w:val="24"/>
          <w:szCs w:val="24"/>
        </w:rPr>
        <w:t>民事部分</w:t>
      </w:r>
      <w:r w:rsidR="007E205C">
        <w:rPr>
          <w:rFonts w:asciiTheme="minorEastAsia" w:eastAsiaTheme="minorEastAsia" w:hAnsiTheme="minorEastAsia" w:hint="eastAsia"/>
          <w:sz w:val="24"/>
          <w:szCs w:val="24"/>
        </w:rPr>
        <w:t>消費者提起</w:t>
      </w:r>
      <w:r w:rsidR="00B353E9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7E205C">
        <w:rPr>
          <w:rFonts w:asciiTheme="minorEastAsia" w:eastAsiaTheme="minorEastAsia" w:hAnsiTheme="minorEastAsia" w:hint="eastAsia"/>
          <w:sz w:val="24"/>
          <w:szCs w:val="24"/>
        </w:rPr>
        <w:t>團體訴訟</w:t>
      </w:r>
      <w:r w:rsidR="00B353E9">
        <w:rPr>
          <w:rFonts w:asciiTheme="minorEastAsia" w:eastAsiaTheme="minorEastAsia" w:hAnsiTheme="minorEastAsia" w:hint="eastAsia"/>
          <w:sz w:val="24"/>
          <w:szCs w:val="24"/>
        </w:rPr>
        <w:t>進行</w:t>
      </w:r>
      <w:r w:rsidR="006220AE">
        <w:rPr>
          <w:rFonts w:asciiTheme="minorEastAsia" w:eastAsiaTheme="minorEastAsia" w:hAnsiTheme="minorEastAsia" w:hint="eastAsia"/>
          <w:sz w:val="24"/>
          <w:szCs w:val="24"/>
        </w:rPr>
        <w:t>中，姊妹倆</w:t>
      </w:r>
      <w:r w:rsidR="00D7250B">
        <w:rPr>
          <w:rFonts w:asciiTheme="minorEastAsia" w:eastAsiaTheme="minorEastAsia" w:hAnsiTheme="minorEastAsia" w:hint="eastAsia"/>
          <w:sz w:val="24"/>
          <w:szCs w:val="24"/>
        </w:rPr>
        <w:t>只願意</w:t>
      </w:r>
      <w:r w:rsidR="007E205C">
        <w:rPr>
          <w:rFonts w:asciiTheme="minorEastAsia" w:eastAsiaTheme="minorEastAsia" w:hAnsiTheme="minorEastAsia" w:hint="eastAsia"/>
          <w:sz w:val="24"/>
          <w:szCs w:val="24"/>
        </w:rPr>
        <w:t>賠償三千萬元</w:t>
      </w:r>
      <w:r w:rsidR="00D7250B">
        <w:rPr>
          <w:rFonts w:asciiTheme="minorEastAsia" w:eastAsiaTheme="minorEastAsia" w:hAnsiTheme="minorEastAsia" w:hint="eastAsia"/>
          <w:sz w:val="24"/>
          <w:szCs w:val="24"/>
        </w:rPr>
        <w:t>而未終結。</w:t>
      </w:r>
      <w:r w:rsidR="00A52D92">
        <w:rPr>
          <w:rFonts w:asciiTheme="minorEastAsia" w:eastAsiaTheme="minorEastAsia" w:hAnsiTheme="minorEastAsia" w:hint="eastAsia"/>
          <w:sz w:val="24"/>
          <w:szCs w:val="24"/>
        </w:rPr>
        <w:t>照這樣說法，</w:t>
      </w:r>
      <w:proofErr w:type="gramStart"/>
      <w:r w:rsidR="00D7250B">
        <w:rPr>
          <w:rFonts w:asciiTheme="minorEastAsia" w:eastAsiaTheme="minorEastAsia" w:hAnsiTheme="minorEastAsia" w:hint="eastAsia"/>
          <w:sz w:val="24"/>
          <w:szCs w:val="24"/>
        </w:rPr>
        <w:t>其餘三億餘元</w:t>
      </w:r>
      <w:r w:rsidR="006220AE">
        <w:rPr>
          <w:rFonts w:asciiTheme="minorEastAsia" w:eastAsiaTheme="minorEastAsia" w:hAnsiTheme="minorEastAsia" w:hint="eastAsia"/>
          <w:sz w:val="24"/>
          <w:szCs w:val="24"/>
        </w:rPr>
        <w:t>勢將</w:t>
      </w:r>
      <w:proofErr w:type="gramEnd"/>
      <w:r w:rsidR="00D7250B">
        <w:rPr>
          <w:rFonts w:asciiTheme="minorEastAsia" w:eastAsiaTheme="minorEastAsia" w:hAnsiTheme="minorEastAsia" w:hint="eastAsia"/>
          <w:sz w:val="24"/>
          <w:szCs w:val="24"/>
        </w:rPr>
        <w:t>成為呆帳，</w:t>
      </w:r>
      <w:r w:rsidR="00FC503E">
        <w:rPr>
          <w:rFonts w:asciiTheme="minorEastAsia" w:eastAsiaTheme="minorEastAsia" w:hAnsiTheme="minorEastAsia" w:hint="eastAsia"/>
          <w:sz w:val="24"/>
          <w:szCs w:val="24"/>
        </w:rPr>
        <w:t>拋給</w:t>
      </w:r>
      <w:r w:rsidR="005D7081">
        <w:rPr>
          <w:rFonts w:asciiTheme="minorEastAsia" w:eastAsiaTheme="minorEastAsia" w:hAnsiTheme="minorEastAsia" w:hint="eastAsia"/>
          <w:sz w:val="24"/>
          <w:szCs w:val="24"/>
        </w:rPr>
        <w:t>銀行團承受</w:t>
      </w:r>
      <w:r w:rsidR="005D7081" w:rsidRPr="005D7081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D7250B">
        <w:rPr>
          <w:rFonts w:asciiTheme="minorEastAsia" w:eastAsiaTheme="minorEastAsia" w:hAnsiTheme="minorEastAsia" w:hint="eastAsia"/>
          <w:sz w:val="24"/>
          <w:szCs w:val="24"/>
        </w:rPr>
        <w:t>也非事理之平！由於詐欺罪是二審終結</w:t>
      </w:r>
      <w:r w:rsidR="00FC503E">
        <w:rPr>
          <w:rFonts w:asciiTheme="minorEastAsia" w:eastAsiaTheme="minorEastAsia" w:hAnsiTheme="minorEastAsia" w:hint="eastAsia"/>
          <w:sz w:val="24"/>
          <w:szCs w:val="24"/>
        </w:rPr>
        <w:t>的案件，經過高等法院判決便告確定。</w:t>
      </w:r>
      <w:proofErr w:type="gramStart"/>
      <w:r w:rsidR="0059605E">
        <w:rPr>
          <w:rFonts w:asciiTheme="minorEastAsia" w:eastAsiaTheme="minorEastAsia" w:hAnsiTheme="minorEastAsia" w:hint="eastAsia"/>
          <w:sz w:val="24"/>
          <w:szCs w:val="24"/>
        </w:rPr>
        <w:t>臺</w:t>
      </w:r>
      <w:proofErr w:type="gramEnd"/>
      <w:r w:rsidR="0059605E">
        <w:rPr>
          <w:rFonts w:asciiTheme="minorEastAsia" w:eastAsiaTheme="minorEastAsia" w:hAnsiTheme="minorEastAsia" w:hint="eastAsia"/>
          <w:sz w:val="24"/>
          <w:szCs w:val="24"/>
        </w:rPr>
        <w:t>北地檢署</w:t>
      </w:r>
      <w:r w:rsidR="00FC503E">
        <w:rPr>
          <w:rFonts w:asciiTheme="minorEastAsia" w:eastAsiaTheme="minorEastAsia" w:hAnsiTheme="minorEastAsia" w:hint="eastAsia"/>
          <w:sz w:val="24"/>
          <w:szCs w:val="24"/>
        </w:rPr>
        <w:t>收到案卷後，</w:t>
      </w:r>
      <w:r w:rsidR="0059605E">
        <w:rPr>
          <w:rFonts w:asciiTheme="minorEastAsia" w:eastAsiaTheme="minorEastAsia" w:hAnsiTheme="minorEastAsia" w:hint="eastAsia"/>
          <w:sz w:val="24"/>
          <w:szCs w:val="24"/>
        </w:rPr>
        <w:t>執行檢察官</w:t>
      </w:r>
      <w:r w:rsidR="002A5BA3">
        <w:rPr>
          <w:rFonts w:asciiTheme="minorEastAsia" w:eastAsiaTheme="minorEastAsia" w:hAnsiTheme="minorEastAsia" w:hint="eastAsia"/>
          <w:sz w:val="24"/>
          <w:szCs w:val="24"/>
        </w:rPr>
        <w:t>隨</w:t>
      </w:r>
      <w:r w:rsidR="00B353E9">
        <w:rPr>
          <w:rFonts w:asciiTheme="minorEastAsia" w:eastAsiaTheme="minorEastAsia" w:hAnsiTheme="minorEastAsia" w:hint="eastAsia"/>
          <w:sz w:val="24"/>
          <w:szCs w:val="24"/>
        </w:rPr>
        <w:t>即</w:t>
      </w:r>
      <w:r w:rsidR="002A5BA3">
        <w:rPr>
          <w:rFonts w:asciiTheme="minorEastAsia" w:eastAsiaTheme="minorEastAsia" w:hAnsiTheme="minorEastAsia" w:hint="eastAsia"/>
          <w:sz w:val="24"/>
          <w:szCs w:val="24"/>
        </w:rPr>
        <w:t>簽</w:t>
      </w:r>
      <w:r w:rsidR="00B5629D">
        <w:rPr>
          <w:rFonts w:asciiTheme="minorEastAsia" w:eastAsiaTheme="minorEastAsia" w:hAnsiTheme="minorEastAsia" w:hint="eastAsia"/>
          <w:sz w:val="24"/>
          <w:szCs w:val="24"/>
        </w:rPr>
        <w:t>發傳票要</w:t>
      </w:r>
      <w:r w:rsidR="0059605E">
        <w:rPr>
          <w:rFonts w:asciiTheme="minorEastAsia" w:eastAsiaTheme="minorEastAsia" w:hAnsiTheme="minorEastAsia" w:hint="eastAsia"/>
          <w:sz w:val="24"/>
          <w:szCs w:val="24"/>
        </w:rPr>
        <w:t>姊妹</w:t>
      </w:r>
      <w:r w:rsidR="00B5629D">
        <w:rPr>
          <w:rFonts w:asciiTheme="minorEastAsia" w:eastAsiaTheme="minorEastAsia" w:hAnsiTheme="minorEastAsia" w:hint="eastAsia"/>
          <w:sz w:val="24"/>
          <w:szCs w:val="24"/>
        </w:rPr>
        <w:t>倆</w:t>
      </w:r>
      <w:r w:rsidR="00FC503E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2A5BA3">
        <w:rPr>
          <w:rFonts w:asciiTheme="minorEastAsia" w:eastAsiaTheme="minorEastAsia" w:hAnsiTheme="minorEastAsia" w:hint="eastAsia"/>
          <w:sz w:val="24"/>
          <w:szCs w:val="24"/>
        </w:rPr>
        <w:t>本年的二月一日到案接受執行。屆期</w:t>
      </w:r>
      <w:r w:rsidR="0059605E">
        <w:rPr>
          <w:rFonts w:asciiTheme="minorEastAsia" w:eastAsiaTheme="minorEastAsia" w:hAnsiTheme="minorEastAsia" w:hint="eastAsia"/>
          <w:sz w:val="24"/>
          <w:szCs w:val="24"/>
        </w:rPr>
        <w:t>只有妹妹一人</w:t>
      </w:r>
      <w:proofErr w:type="gramStart"/>
      <w:r w:rsidR="0059605E">
        <w:rPr>
          <w:rFonts w:asciiTheme="minorEastAsia" w:eastAsiaTheme="minorEastAsia" w:hAnsiTheme="minorEastAsia" w:hint="eastAsia"/>
          <w:sz w:val="24"/>
          <w:szCs w:val="24"/>
        </w:rPr>
        <w:t>遵</w:t>
      </w:r>
      <w:proofErr w:type="gramEnd"/>
      <w:r w:rsidR="0059605E">
        <w:rPr>
          <w:rFonts w:asciiTheme="minorEastAsia" w:eastAsiaTheme="minorEastAsia" w:hAnsiTheme="minorEastAsia" w:hint="eastAsia"/>
          <w:sz w:val="24"/>
          <w:szCs w:val="24"/>
        </w:rPr>
        <w:t>傳報到，</w:t>
      </w:r>
      <w:r w:rsidR="003154AF">
        <w:rPr>
          <w:rFonts w:asciiTheme="minorEastAsia" w:eastAsiaTheme="minorEastAsia" w:hAnsiTheme="minorEastAsia" w:hint="eastAsia"/>
          <w:sz w:val="24"/>
          <w:szCs w:val="24"/>
        </w:rPr>
        <w:t>當天</w:t>
      </w:r>
      <w:r w:rsidR="00D349B9">
        <w:rPr>
          <w:rFonts w:asciiTheme="minorEastAsia" w:eastAsiaTheme="minorEastAsia" w:hAnsiTheme="minorEastAsia" w:hint="eastAsia"/>
          <w:sz w:val="24"/>
          <w:szCs w:val="24"/>
        </w:rPr>
        <w:t>就被發交龍潭女子監獄執行</w:t>
      </w:r>
      <w:r w:rsidR="001F5AB8">
        <w:rPr>
          <w:rFonts w:asciiTheme="minorEastAsia" w:eastAsiaTheme="minorEastAsia" w:hAnsiTheme="minorEastAsia" w:hint="eastAsia"/>
          <w:sz w:val="24"/>
          <w:szCs w:val="24"/>
        </w:rPr>
        <w:t>；唐雅君則以有病在身</w:t>
      </w:r>
      <w:r w:rsidR="002A5BA3">
        <w:rPr>
          <w:rFonts w:asciiTheme="minorEastAsia" w:eastAsiaTheme="minorEastAsia" w:hAnsiTheme="minorEastAsia" w:hint="eastAsia"/>
          <w:sz w:val="24"/>
          <w:szCs w:val="24"/>
        </w:rPr>
        <w:t>作</w:t>
      </w:r>
      <w:r w:rsidR="001F5AB8">
        <w:rPr>
          <w:rFonts w:asciiTheme="minorEastAsia" w:eastAsiaTheme="minorEastAsia" w:hAnsiTheme="minorEastAsia" w:hint="eastAsia"/>
          <w:sz w:val="24"/>
          <w:szCs w:val="24"/>
        </w:rPr>
        <w:t>為理由，</w:t>
      </w:r>
      <w:r w:rsidR="000E0A4E">
        <w:rPr>
          <w:rFonts w:asciiTheme="minorEastAsia" w:eastAsiaTheme="minorEastAsia" w:hAnsiTheme="minorEastAsia" w:hint="eastAsia"/>
          <w:sz w:val="24"/>
          <w:szCs w:val="24"/>
        </w:rPr>
        <w:t>檢具</w:t>
      </w:r>
      <w:r w:rsidR="00B5629D">
        <w:rPr>
          <w:rFonts w:asciiTheme="minorEastAsia" w:eastAsiaTheme="minorEastAsia" w:hAnsiTheme="minorEastAsia" w:hint="eastAsia"/>
          <w:sz w:val="24"/>
          <w:szCs w:val="24"/>
        </w:rPr>
        <w:t>長庚</w:t>
      </w:r>
      <w:r w:rsidR="000E0A4E">
        <w:rPr>
          <w:rFonts w:asciiTheme="minorEastAsia" w:eastAsiaTheme="minorEastAsia" w:hAnsiTheme="minorEastAsia" w:hint="eastAsia"/>
          <w:sz w:val="24"/>
          <w:szCs w:val="24"/>
        </w:rPr>
        <w:t>醫院的診斷證明書</w:t>
      </w:r>
      <w:r w:rsidR="001F5AB8">
        <w:rPr>
          <w:rFonts w:asciiTheme="minorEastAsia" w:eastAsiaTheme="minorEastAsia" w:hAnsiTheme="minorEastAsia" w:hint="eastAsia"/>
          <w:sz w:val="24"/>
          <w:szCs w:val="24"/>
        </w:rPr>
        <w:t>具狀聲請暫緩執行</w:t>
      </w:r>
      <w:r w:rsidR="005D7081">
        <w:rPr>
          <w:rFonts w:asciiTheme="minorEastAsia" w:eastAsiaTheme="minorEastAsia" w:hAnsiTheme="minorEastAsia" w:hint="eastAsia"/>
          <w:sz w:val="24"/>
          <w:szCs w:val="24"/>
        </w:rPr>
        <w:t>而沒有出現</w:t>
      </w:r>
      <w:r w:rsidR="005D7081" w:rsidRPr="005D7081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B5629D">
        <w:rPr>
          <w:rFonts w:asciiTheme="minorEastAsia" w:eastAsiaTheme="minorEastAsia" w:hAnsiTheme="minorEastAsia" w:hint="eastAsia"/>
          <w:sz w:val="24"/>
          <w:szCs w:val="24"/>
        </w:rPr>
        <w:t>實際上</w:t>
      </w:r>
      <w:r w:rsidR="00AD174C">
        <w:rPr>
          <w:rFonts w:asciiTheme="minorEastAsia" w:eastAsiaTheme="minorEastAsia" w:hAnsiTheme="minorEastAsia" w:hint="eastAsia"/>
          <w:sz w:val="24"/>
          <w:szCs w:val="24"/>
        </w:rPr>
        <w:t>卻</w:t>
      </w:r>
      <w:r w:rsidR="00B5629D">
        <w:rPr>
          <w:rFonts w:asciiTheme="minorEastAsia" w:eastAsiaTheme="minorEastAsia" w:hAnsiTheme="minorEastAsia" w:hint="eastAsia"/>
          <w:sz w:val="24"/>
          <w:szCs w:val="24"/>
        </w:rPr>
        <w:t>在當天上午</w:t>
      </w:r>
      <w:r w:rsidR="00AD174C">
        <w:rPr>
          <w:rFonts w:asciiTheme="minorEastAsia" w:eastAsiaTheme="minorEastAsia" w:hAnsiTheme="minorEastAsia" w:hint="eastAsia"/>
          <w:sz w:val="24"/>
          <w:szCs w:val="24"/>
        </w:rPr>
        <w:t>前往監察院陳情，指</w:t>
      </w:r>
      <w:r w:rsidR="000E0A4E">
        <w:rPr>
          <w:rFonts w:asciiTheme="minorEastAsia" w:eastAsiaTheme="minorEastAsia" w:hAnsiTheme="minorEastAsia" w:hint="eastAsia"/>
          <w:sz w:val="24"/>
          <w:szCs w:val="24"/>
        </w:rPr>
        <w:t>摘法院對她的</w:t>
      </w:r>
      <w:r w:rsidR="00AD174C">
        <w:rPr>
          <w:rFonts w:asciiTheme="minorEastAsia" w:eastAsiaTheme="minorEastAsia" w:hAnsiTheme="minorEastAsia" w:hint="eastAsia"/>
          <w:sz w:val="24"/>
          <w:szCs w:val="24"/>
        </w:rPr>
        <w:t>判決不公！</w:t>
      </w:r>
    </w:p>
    <w:p w:rsidR="00A3539C" w:rsidRDefault="00AD174C" w:rsidP="00BC146B">
      <w:pPr>
        <w:ind w:firstLineChars="204" w:firstLine="49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殊不知</w:t>
      </w:r>
      <w:proofErr w:type="gramStart"/>
      <w:r w:rsidR="00B5629D">
        <w:rPr>
          <w:rFonts w:asciiTheme="minorEastAsia" w:eastAsiaTheme="minorEastAsia" w:hAnsiTheme="minorEastAsia" w:hint="eastAsia"/>
          <w:sz w:val="24"/>
          <w:szCs w:val="24"/>
        </w:rPr>
        <w:t>一</w:t>
      </w:r>
      <w:proofErr w:type="gramEnd"/>
      <w:r w:rsidR="00B5629D">
        <w:rPr>
          <w:rFonts w:asciiTheme="minorEastAsia" w:eastAsiaTheme="minorEastAsia" w:hAnsiTheme="minorEastAsia" w:hint="eastAsia"/>
          <w:sz w:val="24"/>
          <w:szCs w:val="24"/>
        </w:rPr>
        <w:t>個人</w:t>
      </w:r>
      <w:r>
        <w:rPr>
          <w:rFonts w:asciiTheme="minorEastAsia" w:eastAsiaTheme="minorEastAsia" w:hAnsiTheme="minorEastAsia" w:hint="eastAsia"/>
          <w:sz w:val="24"/>
          <w:szCs w:val="24"/>
        </w:rPr>
        <w:t>成為新聞焦點</w:t>
      </w:r>
      <w:r w:rsidR="000B2B78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DF62D3">
        <w:rPr>
          <w:rFonts w:asciiTheme="minorEastAsia" w:eastAsiaTheme="minorEastAsia" w:hAnsiTheme="minorEastAsia" w:hint="eastAsia"/>
          <w:sz w:val="24"/>
          <w:szCs w:val="24"/>
        </w:rPr>
        <w:t>公眾</w:t>
      </w:r>
      <w:r w:rsidR="000B2B78">
        <w:rPr>
          <w:rFonts w:asciiTheme="minorEastAsia" w:eastAsiaTheme="minorEastAsia" w:hAnsiTheme="minorEastAsia" w:hint="eastAsia"/>
          <w:sz w:val="24"/>
          <w:szCs w:val="24"/>
        </w:rPr>
        <w:t>人</w:t>
      </w:r>
      <w:r w:rsidR="00DF62D3">
        <w:rPr>
          <w:rFonts w:asciiTheme="minorEastAsia" w:eastAsiaTheme="minorEastAsia" w:hAnsiTheme="minorEastAsia" w:hint="eastAsia"/>
          <w:sz w:val="24"/>
          <w:szCs w:val="24"/>
        </w:rPr>
        <w:t>物以後</w:t>
      </w:r>
      <w:r w:rsidR="000B2B78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B5629D">
        <w:rPr>
          <w:rFonts w:asciiTheme="minorEastAsia" w:eastAsiaTheme="minorEastAsia" w:hAnsiTheme="minorEastAsia" w:hint="eastAsia"/>
          <w:sz w:val="24"/>
          <w:szCs w:val="24"/>
        </w:rPr>
        <w:t>一旦</w:t>
      </w:r>
      <w:r w:rsidR="000B2B78">
        <w:rPr>
          <w:rFonts w:asciiTheme="minorEastAsia" w:eastAsiaTheme="minorEastAsia" w:hAnsiTheme="minorEastAsia" w:hint="eastAsia"/>
          <w:sz w:val="24"/>
          <w:szCs w:val="24"/>
        </w:rPr>
        <w:t>在公共場所</w:t>
      </w:r>
      <w:r w:rsidR="00B5629D">
        <w:rPr>
          <w:rFonts w:asciiTheme="minorEastAsia" w:eastAsiaTheme="minorEastAsia" w:hAnsiTheme="minorEastAsia" w:hint="eastAsia"/>
          <w:sz w:val="24"/>
          <w:szCs w:val="24"/>
        </w:rPr>
        <w:t>出現，</w:t>
      </w:r>
      <w:r w:rsidR="000B2B78">
        <w:rPr>
          <w:rFonts w:asciiTheme="minorEastAsia" w:eastAsiaTheme="minorEastAsia" w:hAnsiTheme="minorEastAsia" w:hint="eastAsia"/>
          <w:sz w:val="24"/>
          <w:szCs w:val="24"/>
        </w:rPr>
        <w:t>都</w:t>
      </w:r>
      <w:r w:rsidR="00DF62D3">
        <w:rPr>
          <w:rFonts w:asciiTheme="minorEastAsia" w:eastAsiaTheme="minorEastAsia" w:hAnsiTheme="minorEastAsia" w:hint="eastAsia"/>
          <w:sz w:val="24"/>
          <w:szCs w:val="24"/>
        </w:rPr>
        <w:t>會</w:t>
      </w:r>
      <w:r w:rsidR="00FE42C5">
        <w:rPr>
          <w:rFonts w:asciiTheme="minorEastAsia" w:eastAsiaTheme="minorEastAsia" w:hAnsiTheme="minorEastAsia" w:hint="eastAsia"/>
          <w:sz w:val="24"/>
          <w:szCs w:val="24"/>
        </w:rPr>
        <w:t>有</w:t>
      </w:r>
      <w:r w:rsidR="000B2B78">
        <w:rPr>
          <w:rFonts w:asciiTheme="minorEastAsia" w:eastAsiaTheme="minorEastAsia" w:hAnsiTheme="minorEastAsia" w:hint="eastAsia"/>
          <w:sz w:val="24"/>
          <w:szCs w:val="24"/>
        </w:rPr>
        <w:t>媒體</w:t>
      </w:r>
      <w:r w:rsidR="000824E5">
        <w:rPr>
          <w:rFonts w:asciiTheme="minorEastAsia" w:eastAsiaTheme="minorEastAsia" w:hAnsiTheme="minorEastAsia" w:hint="eastAsia"/>
          <w:sz w:val="24"/>
          <w:szCs w:val="24"/>
        </w:rPr>
        <w:t>記者</w:t>
      </w:r>
      <w:proofErr w:type="gramStart"/>
      <w:r w:rsidR="00096A28">
        <w:rPr>
          <w:rFonts w:asciiTheme="minorEastAsia" w:eastAsiaTheme="minorEastAsia" w:hAnsiTheme="minorEastAsia" w:hint="eastAsia"/>
          <w:sz w:val="24"/>
          <w:szCs w:val="24"/>
        </w:rPr>
        <w:t>似影隨形</w:t>
      </w:r>
      <w:proofErr w:type="gramEnd"/>
      <w:r w:rsidR="00096A28">
        <w:rPr>
          <w:rFonts w:asciiTheme="minorEastAsia" w:eastAsiaTheme="minorEastAsia" w:hAnsiTheme="minorEastAsia" w:hint="eastAsia"/>
          <w:sz w:val="24"/>
          <w:szCs w:val="24"/>
        </w:rPr>
        <w:t>地</w:t>
      </w:r>
      <w:r w:rsidR="000B2B78">
        <w:rPr>
          <w:rFonts w:asciiTheme="minorEastAsia" w:eastAsiaTheme="minorEastAsia" w:hAnsiTheme="minorEastAsia" w:hint="eastAsia"/>
          <w:sz w:val="24"/>
          <w:szCs w:val="24"/>
        </w:rPr>
        <w:t>盯著，</w:t>
      </w:r>
      <w:r w:rsidR="00B353E9">
        <w:rPr>
          <w:rFonts w:asciiTheme="minorEastAsia" w:eastAsiaTheme="minorEastAsia" w:hAnsiTheme="minorEastAsia" w:hint="eastAsia"/>
          <w:sz w:val="24"/>
          <w:szCs w:val="24"/>
        </w:rPr>
        <w:t>第二天</w:t>
      </w:r>
      <w:r w:rsidR="000B2B78">
        <w:rPr>
          <w:rFonts w:asciiTheme="minorEastAsia" w:eastAsiaTheme="minorEastAsia" w:hAnsiTheme="minorEastAsia" w:hint="eastAsia"/>
          <w:sz w:val="24"/>
          <w:szCs w:val="24"/>
        </w:rPr>
        <w:t>各媒體都大幅報導</w:t>
      </w:r>
      <w:r w:rsidR="000824E5">
        <w:rPr>
          <w:rFonts w:asciiTheme="minorEastAsia" w:eastAsiaTheme="minorEastAsia" w:hAnsiTheme="minorEastAsia" w:hint="eastAsia"/>
          <w:sz w:val="24"/>
          <w:szCs w:val="24"/>
        </w:rPr>
        <w:t>她當天行動的</w:t>
      </w:r>
      <w:r w:rsidR="000B2B78">
        <w:rPr>
          <w:rFonts w:asciiTheme="minorEastAsia" w:eastAsiaTheme="minorEastAsia" w:hAnsiTheme="minorEastAsia" w:hint="eastAsia"/>
          <w:sz w:val="24"/>
          <w:szCs w:val="24"/>
        </w:rPr>
        <w:t>相關</w:t>
      </w:r>
      <w:r>
        <w:rPr>
          <w:rFonts w:asciiTheme="minorEastAsia" w:eastAsiaTheme="minorEastAsia" w:hAnsiTheme="minorEastAsia" w:hint="eastAsia"/>
          <w:sz w:val="24"/>
          <w:szCs w:val="24"/>
        </w:rPr>
        <w:t>新聞</w:t>
      </w:r>
      <w:r w:rsidR="000B2B78">
        <w:rPr>
          <w:rFonts w:asciiTheme="minorEastAsia" w:eastAsiaTheme="minorEastAsia" w:hAnsiTheme="minorEastAsia" w:hint="eastAsia"/>
          <w:sz w:val="24"/>
          <w:szCs w:val="24"/>
        </w:rPr>
        <w:t>。檢察官得知</w:t>
      </w:r>
      <w:r w:rsidR="00BC7EDE">
        <w:rPr>
          <w:rFonts w:asciiTheme="minorEastAsia" w:eastAsiaTheme="minorEastAsia" w:hAnsiTheme="minorEastAsia" w:hint="eastAsia"/>
          <w:sz w:val="24"/>
          <w:szCs w:val="24"/>
        </w:rPr>
        <w:t>後對她自稱有病</w:t>
      </w:r>
      <w:r w:rsidR="00A3539C">
        <w:rPr>
          <w:rFonts w:asciiTheme="minorEastAsia" w:eastAsiaTheme="minorEastAsia" w:hAnsiTheme="minorEastAsia" w:hint="eastAsia"/>
          <w:sz w:val="24"/>
          <w:szCs w:val="24"/>
        </w:rPr>
        <w:t>難以執行</w:t>
      </w:r>
      <w:r w:rsidR="00BC7EDE">
        <w:rPr>
          <w:rFonts w:asciiTheme="minorEastAsia" w:eastAsiaTheme="minorEastAsia" w:hAnsiTheme="minorEastAsia" w:hint="eastAsia"/>
          <w:sz w:val="24"/>
          <w:szCs w:val="24"/>
        </w:rPr>
        <w:t>，人卻在外「趴趴</w:t>
      </w:r>
      <w:r w:rsidR="002A7641">
        <w:rPr>
          <w:rFonts w:asciiTheme="minorEastAsia" w:eastAsiaTheme="minorEastAsia" w:hAnsiTheme="minorEastAsia" w:hint="eastAsia"/>
          <w:sz w:val="24"/>
          <w:szCs w:val="24"/>
        </w:rPr>
        <w:t>走」的行止，當然不</w:t>
      </w:r>
      <w:r w:rsidR="00FE42C5">
        <w:rPr>
          <w:rFonts w:asciiTheme="minorEastAsia" w:eastAsiaTheme="minorEastAsia" w:hAnsiTheme="minorEastAsia" w:hint="eastAsia"/>
          <w:sz w:val="24"/>
          <w:szCs w:val="24"/>
        </w:rPr>
        <w:t>能</w:t>
      </w:r>
      <w:r w:rsidR="000E0A4E">
        <w:rPr>
          <w:rFonts w:asciiTheme="minorEastAsia" w:eastAsiaTheme="minorEastAsia" w:hAnsiTheme="minorEastAsia" w:hint="eastAsia"/>
          <w:sz w:val="24"/>
          <w:szCs w:val="24"/>
        </w:rPr>
        <w:t>視而不見，</w:t>
      </w:r>
      <w:r w:rsidR="000824E5">
        <w:rPr>
          <w:rFonts w:asciiTheme="minorEastAsia" w:eastAsiaTheme="minorEastAsia" w:hAnsiTheme="minorEastAsia" w:hint="eastAsia"/>
          <w:sz w:val="24"/>
          <w:szCs w:val="24"/>
        </w:rPr>
        <w:t>馬上行文出具證明書的</w:t>
      </w:r>
      <w:r w:rsidR="00941C4D">
        <w:rPr>
          <w:rFonts w:asciiTheme="minorEastAsia" w:eastAsiaTheme="minorEastAsia" w:hAnsiTheme="minorEastAsia" w:hint="eastAsia"/>
          <w:sz w:val="24"/>
          <w:szCs w:val="24"/>
        </w:rPr>
        <w:t>長庚</w:t>
      </w:r>
      <w:r w:rsidR="000824E5">
        <w:rPr>
          <w:rFonts w:asciiTheme="minorEastAsia" w:eastAsiaTheme="minorEastAsia" w:hAnsiTheme="minorEastAsia" w:hint="eastAsia"/>
          <w:sz w:val="24"/>
          <w:szCs w:val="24"/>
        </w:rPr>
        <w:t>醫院查詢</w:t>
      </w:r>
      <w:r w:rsidR="00942A0C">
        <w:rPr>
          <w:rFonts w:asciiTheme="minorEastAsia" w:eastAsiaTheme="minorEastAsia" w:hAnsiTheme="minorEastAsia" w:hint="eastAsia"/>
          <w:sz w:val="24"/>
          <w:szCs w:val="24"/>
        </w:rPr>
        <w:t>病情</w:t>
      </w:r>
      <w:r w:rsidR="000824E5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942A0C">
        <w:rPr>
          <w:rFonts w:asciiTheme="minorEastAsia" w:eastAsiaTheme="minorEastAsia" w:hAnsiTheme="minorEastAsia" w:hint="eastAsia"/>
          <w:sz w:val="24"/>
          <w:szCs w:val="24"/>
        </w:rPr>
        <w:t>作為要不要准許暫緩發監執行的參考。</w:t>
      </w:r>
      <w:r w:rsidR="00E7625A">
        <w:rPr>
          <w:rFonts w:asciiTheme="minorEastAsia" w:eastAsiaTheme="minorEastAsia" w:hAnsiTheme="minorEastAsia" w:hint="eastAsia"/>
          <w:sz w:val="24"/>
          <w:szCs w:val="24"/>
        </w:rPr>
        <w:t>檢方於本月三日接到醫院覆函，說明唐雅君的病情，若發監執行，</w:t>
      </w:r>
      <w:r w:rsidR="00FE42C5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E7625A">
        <w:rPr>
          <w:rFonts w:asciiTheme="minorEastAsia" w:eastAsiaTheme="minorEastAsia" w:hAnsiTheme="minorEastAsia" w:hint="eastAsia"/>
          <w:sz w:val="24"/>
          <w:szCs w:val="24"/>
        </w:rPr>
        <w:t>並無直接生命危險</w:t>
      </w:r>
      <w:r w:rsidR="00FE42C5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5D7081" w:rsidRPr="005D7081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635651">
        <w:rPr>
          <w:rFonts w:asciiTheme="minorEastAsia" w:eastAsiaTheme="minorEastAsia" w:hAnsiTheme="minorEastAsia" w:hint="eastAsia"/>
          <w:sz w:val="24"/>
          <w:szCs w:val="24"/>
        </w:rPr>
        <w:t>執行</w:t>
      </w:r>
      <w:r w:rsidR="00E7625A">
        <w:rPr>
          <w:rFonts w:asciiTheme="minorEastAsia" w:eastAsiaTheme="minorEastAsia" w:hAnsiTheme="minorEastAsia" w:hint="eastAsia"/>
          <w:sz w:val="24"/>
          <w:szCs w:val="24"/>
        </w:rPr>
        <w:t>檢察官第二天</w:t>
      </w:r>
      <w:r w:rsidR="00FA6438">
        <w:rPr>
          <w:rFonts w:asciiTheme="minorEastAsia" w:eastAsiaTheme="minorEastAsia" w:hAnsiTheme="minorEastAsia" w:hint="eastAsia"/>
          <w:sz w:val="24"/>
          <w:szCs w:val="24"/>
        </w:rPr>
        <w:t>就</w:t>
      </w:r>
      <w:r w:rsidR="00BC7EDE">
        <w:rPr>
          <w:rFonts w:asciiTheme="minorEastAsia" w:eastAsiaTheme="minorEastAsia" w:hAnsiTheme="minorEastAsia" w:hint="eastAsia"/>
          <w:sz w:val="24"/>
          <w:szCs w:val="24"/>
        </w:rPr>
        <w:t>將</w:t>
      </w:r>
      <w:r w:rsidR="00FE42C5">
        <w:rPr>
          <w:rFonts w:asciiTheme="minorEastAsia" w:eastAsiaTheme="minorEastAsia" w:hAnsiTheme="minorEastAsia" w:hint="eastAsia"/>
          <w:sz w:val="24"/>
          <w:szCs w:val="24"/>
        </w:rPr>
        <w:t>她的暫緩執行聲請駁回，另</w:t>
      </w:r>
      <w:r w:rsidR="00FA6438">
        <w:rPr>
          <w:rFonts w:asciiTheme="minorEastAsia" w:eastAsiaTheme="minorEastAsia" w:hAnsiTheme="minorEastAsia" w:hint="eastAsia"/>
          <w:sz w:val="24"/>
          <w:szCs w:val="24"/>
        </w:rPr>
        <w:t>方面即</w:t>
      </w:r>
      <w:r w:rsidR="00BC7EDE">
        <w:rPr>
          <w:rFonts w:asciiTheme="minorEastAsia" w:eastAsiaTheme="minorEastAsia" w:hAnsiTheme="minorEastAsia" w:hint="eastAsia"/>
          <w:sz w:val="24"/>
          <w:szCs w:val="24"/>
        </w:rPr>
        <w:t>簽發拘票</w:t>
      </w:r>
      <w:r w:rsidR="00FE42C5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FA6438">
        <w:rPr>
          <w:rFonts w:asciiTheme="minorEastAsia" w:eastAsiaTheme="minorEastAsia" w:hAnsiTheme="minorEastAsia" w:hint="eastAsia"/>
          <w:sz w:val="24"/>
          <w:szCs w:val="24"/>
        </w:rPr>
        <w:t>派員</w:t>
      </w:r>
      <w:r w:rsidR="00BC7EDE">
        <w:rPr>
          <w:rFonts w:asciiTheme="minorEastAsia" w:eastAsiaTheme="minorEastAsia" w:hAnsiTheme="minorEastAsia" w:hint="eastAsia"/>
          <w:sz w:val="24"/>
          <w:szCs w:val="24"/>
        </w:rPr>
        <w:t>將她拘提到案，</w:t>
      </w:r>
      <w:r>
        <w:rPr>
          <w:rFonts w:asciiTheme="minorEastAsia" w:eastAsiaTheme="minorEastAsia" w:hAnsiTheme="minorEastAsia" w:hint="eastAsia"/>
          <w:sz w:val="24"/>
          <w:szCs w:val="24"/>
        </w:rPr>
        <w:t>當天</w:t>
      </w:r>
      <w:r w:rsidR="00BC7EDE">
        <w:rPr>
          <w:rFonts w:asciiTheme="minorEastAsia" w:eastAsiaTheme="minorEastAsia" w:hAnsiTheme="minorEastAsia" w:hint="eastAsia"/>
          <w:sz w:val="24"/>
          <w:szCs w:val="24"/>
        </w:rPr>
        <w:t>就發監執行。</w:t>
      </w:r>
      <w:r w:rsidR="00FA6438">
        <w:rPr>
          <w:rFonts w:asciiTheme="minorEastAsia" w:eastAsiaTheme="minorEastAsia" w:hAnsiTheme="minorEastAsia" w:hint="eastAsia"/>
          <w:sz w:val="24"/>
          <w:szCs w:val="24"/>
        </w:rPr>
        <w:t>這</w:t>
      </w:r>
      <w:proofErr w:type="gramStart"/>
      <w:r w:rsidR="00FA6438">
        <w:rPr>
          <w:rFonts w:asciiTheme="minorEastAsia" w:eastAsiaTheme="minorEastAsia" w:hAnsiTheme="minorEastAsia" w:hint="eastAsia"/>
          <w:sz w:val="24"/>
          <w:szCs w:val="24"/>
        </w:rPr>
        <w:t>齣</w:t>
      </w:r>
      <w:proofErr w:type="gramEnd"/>
      <w:r w:rsidR="00303C8B">
        <w:rPr>
          <w:rFonts w:asciiTheme="minorEastAsia" w:eastAsiaTheme="minorEastAsia" w:hAnsiTheme="minorEastAsia" w:hint="eastAsia"/>
          <w:sz w:val="24"/>
          <w:szCs w:val="24"/>
        </w:rPr>
        <w:t>抗拒</w:t>
      </w:r>
      <w:r w:rsidR="00547640">
        <w:rPr>
          <w:rFonts w:asciiTheme="minorEastAsia" w:eastAsiaTheme="minorEastAsia" w:hAnsiTheme="minorEastAsia" w:hint="eastAsia"/>
          <w:sz w:val="24"/>
          <w:szCs w:val="24"/>
        </w:rPr>
        <w:t>入監</w:t>
      </w:r>
      <w:r w:rsidR="00812F43">
        <w:rPr>
          <w:rFonts w:asciiTheme="minorEastAsia" w:eastAsiaTheme="minorEastAsia" w:hAnsiTheme="minorEastAsia" w:hint="eastAsia"/>
          <w:sz w:val="24"/>
          <w:szCs w:val="24"/>
        </w:rPr>
        <w:t>執行</w:t>
      </w:r>
      <w:r w:rsidR="00663FC0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FA6438">
        <w:rPr>
          <w:rFonts w:asciiTheme="minorEastAsia" w:eastAsiaTheme="minorEastAsia" w:hAnsiTheme="minorEastAsia" w:hint="eastAsia"/>
          <w:sz w:val="24"/>
          <w:szCs w:val="24"/>
        </w:rPr>
        <w:t>鬧劇，才告</w:t>
      </w:r>
      <w:r w:rsidR="00663FC0">
        <w:rPr>
          <w:rFonts w:asciiTheme="minorEastAsia" w:eastAsiaTheme="minorEastAsia" w:hAnsiTheme="minorEastAsia" w:hint="eastAsia"/>
          <w:sz w:val="24"/>
          <w:szCs w:val="24"/>
        </w:rPr>
        <w:t>落幕</w:t>
      </w:r>
      <w:r w:rsidR="00FE42C5">
        <w:rPr>
          <w:rFonts w:asciiTheme="minorEastAsia" w:eastAsiaTheme="minorEastAsia" w:hAnsiTheme="minorEastAsia" w:hint="eastAsia"/>
          <w:sz w:val="24"/>
          <w:szCs w:val="24"/>
        </w:rPr>
        <w:t>！</w:t>
      </w:r>
    </w:p>
    <w:p w:rsidR="003C17BA" w:rsidRDefault="00663FC0" w:rsidP="00BC146B">
      <w:pPr>
        <w:ind w:firstLineChars="204" w:firstLine="49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唐雅君在入監以前，面對到訪的新聞媒體</w:t>
      </w:r>
      <w:r w:rsidR="00942CE3">
        <w:rPr>
          <w:rFonts w:asciiTheme="minorEastAsia" w:eastAsiaTheme="minorEastAsia" w:hAnsiTheme="minorEastAsia" w:hint="eastAsia"/>
          <w:sz w:val="24"/>
          <w:szCs w:val="24"/>
        </w:rPr>
        <w:t>還侃侃而談表達</w:t>
      </w:r>
      <w:r w:rsidR="00812F43">
        <w:rPr>
          <w:rFonts w:asciiTheme="minorEastAsia" w:eastAsiaTheme="minorEastAsia" w:hAnsiTheme="minorEastAsia" w:hint="eastAsia"/>
          <w:sz w:val="24"/>
          <w:szCs w:val="24"/>
        </w:rPr>
        <w:t>示</w:t>
      </w:r>
      <w:r w:rsidR="00F90898">
        <w:rPr>
          <w:rFonts w:asciiTheme="minorEastAsia" w:eastAsiaTheme="minorEastAsia" w:hAnsiTheme="minorEastAsia" w:hint="eastAsia"/>
          <w:sz w:val="24"/>
          <w:szCs w:val="24"/>
        </w:rPr>
        <w:t>自己</w:t>
      </w:r>
      <w:r w:rsidR="00942CE3">
        <w:rPr>
          <w:rFonts w:asciiTheme="minorEastAsia" w:eastAsiaTheme="minorEastAsia" w:hAnsiTheme="minorEastAsia" w:hint="eastAsia"/>
          <w:sz w:val="24"/>
          <w:szCs w:val="24"/>
        </w:rPr>
        <w:t>不是怕坐牢，只是受到太多的</w:t>
      </w:r>
      <w:r w:rsidR="00F90898">
        <w:rPr>
          <w:rFonts w:asciiTheme="minorEastAsia" w:eastAsiaTheme="minorEastAsia" w:hAnsiTheme="minorEastAsia" w:hint="eastAsia"/>
          <w:sz w:val="24"/>
          <w:szCs w:val="24"/>
        </w:rPr>
        <w:t>委曲，未來還是會繼續打官司，</w:t>
      </w:r>
      <w:r w:rsidR="00083399">
        <w:rPr>
          <w:rFonts w:asciiTheme="minorEastAsia" w:eastAsiaTheme="minorEastAsia" w:hAnsiTheme="minorEastAsia" w:hint="eastAsia"/>
          <w:sz w:val="24"/>
          <w:szCs w:val="24"/>
        </w:rPr>
        <w:t>要聲請再審與非常上訴。至於受到那些委曲，大概她自己沒說</w:t>
      </w:r>
      <w:proofErr w:type="gramStart"/>
      <w:r w:rsidR="00083399">
        <w:rPr>
          <w:rFonts w:asciiTheme="minorEastAsia" w:eastAsiaTheme="minorEastAsia" w:hAnsiTheme="minorEastAsia" w:hint="eastAsia"/>
          <w:sz w:val="24"/>
          <w:szCs w:val="24"/>
        </w:rPr>
        <w:t>清楚，</w:t>
      </w:r>
      <w:proofErr w:type="gramEnd"/>
      <w:r w:rsidR="00083399">
        <w:rPr>
          <w:rFonts w:asciiTheme="minorEastAsia" w:eastAsiaTheme="minorEastAsia" w:hAnsiTheme="minorEastAsia" w:hint="eastAsia"/>
          <w:sz w:val="24"/>
          <w:szCs w:val="24"/>
        </w:rPr>
        <w:t>新聞也沒有提到</w:t>
      </w:r>
      <w:r w:rsidR="00A3539C">
        <w:rPr>
          <w:rFonts w:asciiTheme="minorEastAsia" w:eastAsiaTheme="minorEastAsia" w:hAnsiTheme="minorEastAsia" w:hint="eastAsia"/>
          <w:sz w:val="24"/>
          <w:szCs w:val="24"/>
        </w:rPr>
        <w:t>。在此之前，她曾在自己的《臉書》上說：</w:t>
      </w:r>
      <w:r w:rsidR="005A55F5">
        <w:rPr>
          <w:rFonts w:asciiTheme="minorEastAsia" w:eastAsiaTheme="minorEastAsia" w:hAnsiTheme="minorEastAsia" w:hint="eastAsia"/>
          <w:sz w:val="24"/>
          <w:szCs w:val="24"/>
        </w:rPr>
        <w:t>亞力山大的停業，是抵擋不住金</w:t>
      </w:r>
      <w:r w:rsidR="00FE42C5">
        <w:rPr>
          <w:rFonts w:asciiTheme="minorEastAsia" w:eastAsiaTheme="minorEastAsia" w:hAnsiTheme="minorEastAsia" w:hint="eastAsia"/>
          <w:sz w:val="24"/>
          <w:szCs w:val="24"/>
        </w:rPr>
        <w:t>融海嘯、卡債</w:t>
      </w:r>
      <w:r w:rsidR="005D7081">
        <w:rPr>
          <w:rFonts w:asciiTheme="minorEastAsia" w:eastAsiaTheme="minorEastAsia" w:hAnsiTheme="minorEastAsia" w:hint="eastAsia"/>
          <w:sz w:val="24"/>
          <w:szCs w:val="24"/>
        </w:rPr>
        <w:t>、</w:t>
      </w:r>
      <w:proofErr w:type="gramStart"/>
      <w:r w:rsidR="005D7081">
        <w:rPr>
          <w:rFonts w:asciiTheme="minorEastAsia" w:eastAsiaTheme="minorEastAsia" w:hAnsiTheme="minorEastAsia" w:hint="eastAsia"/>
          <w:sz w:val="24"/>
          <w:szCs w:val="24"/>
        </w:rPr>
        <w:t>卡奴對</w:t>
      </w:r>
      <w:proofErr w:type="gramEnd"/>
      <w:r w:rsidR="005D7081">
        <w:rPr>
          <w:rFonts w:asciiTheme="minorEastAsia" w:eastAsiaTheme="minorEastAsia" w:hAnsiTheme="minorEastAsia" w:hint="eastAsia"/>
          <w:sz w:val="24"/>
          <w:szCs w:val="24"/>
        </w:rPr>
        <w:t>市場的影響</w:t>
      </w:r>
      <w:r w:rsidR="005D7081" w:rsidRPr="005D7081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3C17BA">
        <w:rPr>
          <w:rFonts w:asciiTheme="minorEastAsia" w:eastAsiaTheme="minorEastAsia" w:hAnsiTheme="minorEastAsia" w:hint="eastAsia"/>
          <w:sz w:val="24"/>
          <w:szCs w:val="24"/>
        </w:rPr>
        <w:t>以及遇上不</w:t>
      </w:r>
      <w:r w:rsidR="005D7081">
        <w:rPr>
          <w:rFonts w:asciiTheme="minorEastAsia" w:eastAsiaTheme="minorEastAsia" w:hAnsiTheme="minorEastAsia" w:hint="eastAsia"/>
          <w:sz w:val="24"/>
          <w:szCs w:val="24"/>
        </w:rPr>
        <w:t>肖份子的詐騙，未能讓該到位的資金到位</w:t>
      </w:r>
      <w:r w:rsidR="005D7081" w:rsidRPr="005D7081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812F43">
        <w:rPr>
          <w:rFonts w:asciiTheme="minorEastAsia" w:eastAsiaTheme="minorEastAsia" w:hAnsiTheme="minorEastAsia" w:hint="eastAsia"/>
          <w:sz w:val="24"/>
          <w:szCs w:val="24"/>
        </w:rPr>
        <w:t>她自己絕對</w:t>
      </w:r>
      <w:r w:rsidR="005D7081">
        <w:rPr>
          <w:rFonts w:asciiTheme="minorEastAsia" w:eastAsiaTheme="minorEastAsia" w:hAnsiTheme="minorEastAsia" w:hint="eastAsia"/>
          <w:sz w:val="24"/>
          <w:szCs w:val="24"/>
        </w:rPr>
        <w:t>沒有欺騙會員</w:t>
      </w:r>
      <w:r w:rsidR="005D7081" w:rsidRPr="005D7081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21416C">
        <w:rPr>
          <w:rFonts w:asciiTheme="minorEastAsia" w:eastAsiaTheme="minorEastAsia" w:hAnsiTheme="minorEastAsia" w:hint="eastAsia"/>
          <w:sz w:val="24"/>
          <w:szCs w:val="24"/>
        </w:rPr>
        <w:t>好像</w:t>
      </w:r>
      <w:r w:rsidR="003C17BA">
        <w:rPr>
          <w:rFonts w:asciiTheme="minorEastAsia" w:eastAsiaTheme="minorEastAsia" w:hAnsiTheme="minorEastAsia" w:hint="eastAsia"/>
          <w:sz w:val="24"/>
          <w:szCs w:val="24"/>
        </w:rPr>
        <w:t>錯的</w:t>
      </w:r>
      <w:r w:rsidR="000B0BAF">
        <w:rPr>
          <w:rFonts w:asciiTheme="minorEastAsia" w:eastAsiaTheme="minorEastAsia" w:hAnsiTheme="minorEastAsia" w:hint="eastAsia"/>
          <w:sz w:val="24"/>
          <w:szCs w:val="24"/>
        </w:rPr>
        <w:t>責任都在</w:t>
      </w:r>
      <w:r w:rsidR="003C17BA">
        <w:rPr>
          <w:rFonts w:asciiTheme="minorEastAsia" w:eastAsiaTheme="minorEastAsia" w:hAnsiTheme="minorEastAsia" w:hint="eastAsia"/>
          <w:sz w:val="24"/>
          <w:szCs w:val="24"/>
        </w:rPr>
        <w:t>別人，自己一點錯</w:t>
      </w:r>
      <w:r w:rsidR="00812F43">
        <w:rPr>
          <w:rFonts w:asciiTheme="minorEastAsia" w:eastAsiaTheme="minorEastAsia" w:hAnsiTheme="minorEastAsia" w:hint="eastAsia"/>
          <w:sz w:val="24"/>
          <w:szCs w:val="24"/>
        </w:rPr>
        <w:t>處</w:t>
      </w:r>
      <w:r w:rsidR="003C17BA">
        <w:rPr>
          <w:rFonts w:asciiTheme="minorEastAsia" w:eastAsiaTheme="minorEastAsia" w:hAnsiTheme="minorEastAsia" w:hint="eastAsia"/>
          <w:sz w:val="24"/>
          <w:szCs w:val="24"/>
        </w:rPr>
        <w:t>都沒有！</w:t>
      </w:r>
    </w:p>
    <w:p w:rsidR="00D53042" w:rsidRDefault="003C17BA" w:rsidP="00BC146B">
      <w:pPr>
        <w:ind w:firstLineChars="204" w:firstLine="49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不管怎樣說</w:t>
      </w:r>
      <w:r w:rsidR="0021416C">
        <w:rPr>
          <w:rFonts w:asciiTheme="minorEastAsia" w:eastAsiaTheme="minorEastAsia" w:hAnsiTheme="minorEastAsia" w:hint="eastAsia"/>
          <w:sz w:val="24"/>
          <w:szCs w:val="24"/>
        </w:rPr>
        <w:t>法</w:t>
      </w:r>
      <w:r w:rsidR="00812F43">
        <w:rPr>
          <w:rFonts w:asciiTheme="minorEastAsia" w:eastAsiaTheme="minorEastAsia" w:hAnsiTheme="minorEastAsia" w:hint="eastAsia"/>
          <w:sz w:val="24"/>
          <w:szCs w:val="24"/>
        </w:rPr>
        <w:t>，唐雅君</w:t>
      </w:r>
      <w:r>
        <w:rPr>
          <w:rFonts w:asciiTheme="minorEastAsia" w:eastAsiaTheme="minorEastAsia" w:hAnsiTheme="minorEastAsia" w:hint="eastAsia"/>
          <w:sz w:val="24"/>
          <w:szCs w:val="24"/>
        </w:rPr>
        <w:t>被依詐欺罪判刑確定是</w:t>
      </w:r>
      <w:r w:rsidR="0021416C">
        <w:rPr>
          <w:rFonts w:asciiTheme="minorEastAsia" w:eastAsiaTheme="minorEastAsia" w:hAnsiTheme="minorEastAsia" w:hint="eastAsia"/>
          <w:sz w:val="24"/>
          <w:szCs w:val="24"/>
        </w:rPr>
        <w:t>無法否定的</w:t>
      </w:r>
      <w:r w:rsidR="004A1760">
        <w:rPr>
          <w:rFonts w:asciiTheme="minorEastAsia" w:eastAsiaTheme="minorEastAsia" w:hAnsiTheme="minorEastAsia" w:hint="eastAsia"/>
          <w:sz w:val="24"/>
          <w:szCs w:val="24"/>
        </w:rPr>
        <w:t>事實</w:t>
      </w:r>
      <w:r w:rsidR="004A1760" w:rsidRPr="004A1760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0B0BAF">
        <w:rPr>
          <w:rFonts w:asciiTheme="minorEastAsia" w:eastAsiaTheme="minorEastAsia" w:hAnsiTheme="minorEastAsia" w:hint="eastAsia"/>
          <w:sz w:val="24"/>
          <w:szCs w:val="24"/>
        </w:rPr>
        <w:t>必須要去面對現實。至於她的還要繼續打官司的說法，在現行</w:t>
      </w:r>
      <w:r>
        <w:rPr>
          <w:rFonts w:asciiTheme="minorEastAsia" w:eastAsiaTheme="minorEastAsia" w:hAnsiTheme="minorEastAsia" w:hint="eastAsia"/>
          <w:sz w:val="24"/>
          <w:szCs w:val="24"/>
        </w:rPr>
        <w:t>刑事訴訟</w:t>
      </w:r>
      <w:r w:rsidR="000B0BAF">
        <w:rPr>
          <w:rFonts w:asciiTheme="minorEastAsia" w:eastAsiaTheme="minorEastAsia" w:hAnsiTheme="minorEastAsia" w:hint="eastAsia"/>
          <w:sz w:val="24"/>
          <w:szCs w:val="24"/>
        </w:rPr>
        <w:t>制度</w:t>
      </w:r>
      <w:r>
        <w:rPr>
          <w:rFonts w:asciiTheme="minorEastAsia" w:eastAsiaTheme="minorEastAsia" w:hAnsiTheme="minorEastAsia" w:hint="eastAsia"/>
          <w:sz w:val="24"/>
          <w:szCs w:val="24"/>
        </w:rPr>
        <w:t>下，是大有問題？</w:t>
      </w:r>
      <w:r w:rsidR="00670EFB">
        <w:rPr>
          <w:rFonts w:asciiTheme="minorEastAsia" w:eastAsiaTheme="minorEastAsia" w:hAnsiTheme="minorEastAsia" w:hint="eastAsia"/>
          <w:sz w:val="24"/>
          <w:szCs w:val="24"/>
        </w:rPr>
        <w:t>因為</w:t>
      </w:r>
      <w:r w:rsidR="001E2641">
        <w:rPr>
          <w:rFonts w:asciiTheme="minorEastAsia" w:eastAsiaTheme="minorEastAsia" w:hAnsiTheme="minorEastAsia" w:hint="eastAsia"/>
          <w:sz w:val="24"/>
          <w:szCs w:val="24"/>
        </w:rPr>
        <w:t>我國的</w:t>
      </w:r>
      <w:r w:rsidR="00670EFB">
        <w:rPr>
          <w:rFonts w:asciiTheme="minorEastAsia" w:eastAsiaTheme="minorEastAsia" w:hAnsiTheme="minorEastAsia" w:hint="eastAsia"/>
          <w:sz w:val="24"/>
          <w:szCs w:val="24"/>
        </w:rPr>
        <w:t>刑事訴訟</w:t>
      </w:r>
      <w:r w:rsidR="001E2641">
        <w:rPr>
          <w:rFonts w:asciiTheme="minorEastAsia" w:eastAsiaTheme="minorEastAsia" w:hAnsiTheme="minorEastAsia" w:hint="eastAsia"/>
          <w:sz w:val="24"/>
          <w:szCs w:val="24"/>
        </w:rPr>
        <w:t>制度，</w:t>
      </w:r>
      <w:r w:rsidR="00DC0AB1">
        <w:rPr>
          <w:rFonts w:asciiTheme="minorEastAsia" w:eastAsiaTheme="minorEastAsia" w:hAnsiTheme="minorEastAsia" w:hint="eastAsia"/>
          <w:sz w:val="24"/>
          <w:szCs w:val="24"/>
        </w:rPr>
        <w:t>原則上</w:t>
      </w:r>
      <w:proofErr w:type="gramStart"/>
      <w:r w:rsidR="00DC0AB1">
        <w:rPr>
          <w:rFonts w:asciiTheme="minorEastAsia" w:eastAsiaTheme="minorEastAsia" w:hAnsiTheme="minorEastAsia" w:hint="eastAsia"/>
          <w:sz w:val="24"/>
          <w:szCs w:val="24"/>
        </w:rPr>
        <w:t>採</w:t>
      </w:r>
      <w:proofErr w:type="gramEnd"/>
      <w:r w:rsidR="00DC0AB1">
        <w:rPr>
          <w:rFonts w:asciiTheme="minorEastAsia" w:eastAsiaTheme="minorEastAsia" w:hAnsiTheme="minorEastAsia" w:hint="eastAsia"/>
          <w:sz w:val="24"/>
          <w:szCs w:val="24"/>
        </w:rPr>
        <w:t>的是三級三審制，例外的是屬於刑事訴訟法</w:t>
      </w:r>
      <w:r w:rsidR="001E2641">
        <w:rPr>
          <w:rFonts w:asciiTheme="minorEastAsia" w:eastAsiaTheme="minorEastAsia" w:hAnsiTheme="minorEastAsia" w:hint="eastAsia"/>
          <w:sz w:val="24"/>
          <w:szCs w:val="24"/>
        </w:rPr>
        <w:t>第三百七十六條規定的案件，經過第二審法院判決後就不可以上訴</w:t>
      </w:r>
      <w:r w:rsidR="00304BA4">
        <w:rPr>
          <w:rFonts w:asciiTheme="minorEastAsia" w:eastAsiaTheme="minorEastAsia" w:hAnsiTheme="minorEastAsia" w:hint="eastAsia"/>
          <w:sz w:val="24"/>
          <w:szCs w:val="24"/>
        </w:rPr>
        <w:t>到</w:t>
      </w:r>
      <w:r w:rsidR="001E2641">
        <w:rPr>
          <w:rFonts w:asciiTheme="minorEastAsia" w:eastAsiaTheme="minorEastAsia" w:hAnsiTheme="minorEastAsia" w:hint="eastAsia"/>
          <w:sz w:val="24"/>
          <w:szCs w:val="24"/>
        </w:rPr>
        <w:t>第三審法院。</w:t>
      </w:r>
      <w:r w:rsidR="00042DEE">
        <w:rPr>
          <w:rFonts w:asciiTheme="minorEastAsia" w:eastAsiaTheme="minorEastAsia" w:hAnsiTheme="minorEastAsia" w:hint="eastAsia"/>
          <w:sz w:val="24"/>
          <w:szCs w:val="24"/>
        </w:rPr>
        <w:t>唐雅君犯的</w:t>
      </w:r>
      <w:r w:rsidR="001E2641">
        <w:rPr>
          <w:rFonts w:asciiTheme="minorEastAsia" w:eastAsiaTheme="minorEastAsia" w:hAnsiTheme="minorEastAsia" w:hint="eastAsia"/>
          <w:sz w:val="24"/>
          <w:szCs w:val="24"/>
        </w:rPr>
        <w:t>詐欺罪</w:t>
      </w:r>
      <w:r w:rsidR="00042DEE">
        <w:rPr>
          <w:rFonts w:asciiTheme="minorEastAsia" w:eastAsiaTheme="minorEastAsia" w:hAnsiTheme="minorEastAsia" w:hint="eastAsia"/>
          <w:sz w:val="24"/>
          <w:szCs w:val="24"/>
        </w:rPr>
        <w:t>便是刑事訴訟法第三百七十六條</w:t>
      </w:r>
      <w:r w:rsidR="00706312">
        <w:rPr>
          <w:rFonts w:asciiTheme="minorEastAsia" w:eastAsiaTheme="minorEastAsia" w:hAnsiTheme="minorEastAsia" w:hint="eastAsia"/>
          <w:sz w:val="24"/>
          <w:szCs w:val="24"/>
        </w:rPr>
        <w:t>第四款所規定的罪名，所以經過高等法院依這</w:t>
      </w:r>
      <w:r w:rsidR="003C0A09">
        <w:rPr>
          <w:rFonts w:asciiTheme="minorEastAsia" w:eastAsiaTheme="minorEastAsia" w:hAnsiTheme="minorEastAsia" w:hint="eastAsia"/>
          <w:sz w:val="24"/>
          <w:szCs w:val="24"/>
        </w:rPr>
        <w:t>罪</w:t>
      </w:r>
      <w:r w:rsidR="00706312">
        <w:rPr>
          <w:rFonts w:asciiTheme="minorEastAsia" w:eastAsiaTheme="minorEastAsia" w:hAnsiTheme="minorEastAsia" w:hint="eastAsia"/>
          <w:sz w:val="24"/>
          <w:szCs w:val="24"/>
        </w:rPr>
        <w:t>名</w:t>
      </w:r>
      <w:r w:rsidR="003C0A09">
        <w:rPr>
          <w:rFonts w:asciiTheme="minorEastAsia" w:eastAsiaTheme="minorEastAsia" w:hAnsiTheme="minorEastAsia" w:hint="eastAsia"/>
          <w:sz w:val="24"/>
          <w:szCs w:val="24"/>
        </w:rPr>
        <w:t>來判決，就不得再行向最高法院提起第三審上訴。正常的訴訟程序經過高等法院的判決便告走完，這時的判決在訴訟法上稱為</w:t>
      </w:r>
      <w:r w:rsidR="00EC7E1A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3C0A09">
        <w:rPr>
          <w:rFonts w:asciiTheme="minorEastAsia" w:eastAsiaTheme="minorEastAsia" w:hAnsiTheme="minorEastAsia" w:hint="eastAsia"/>
          <w:sz w:val="24"/>
          <w:szCs w:val="24"/>
        </w:rPr>
        <w:t>確定判決</w:t>
      </w:r>
      <w:r w:rsidR="00EC7E1A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3C0A09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EC7E1A">
        <w:rPr>
          <w:rFonts w:asciiTheme="minorEastAsia" w:eastAsiaTheme="minorEastAsia" w:hAnsiTheme="minorEastAsia" w:hint="eastAsia"/>
          <w:sz w:val="24"/>
          <w:szCs w:val="24"/>
        </w:rPr>
        <w:t>確定的判決</w:t>
      </w:r>
      <w:r w:rsidR="00706312">
        <w:rPr>
          <w:rFonts w:asciiTheme="minorEastAsia" w:eastAsiaTheme="minorEastAsia" w:hAnsiTheme="minorEastAsia" w:hint="eastAsia"/>
          <w:sz w:val="24"/>
          <w:szCs w:val="24"/>
        </w:rPr>
        <w:t>具</w:t>
      </w:r>
      <w:r w:rsidR="00EC7E1A">
        <w:rPr>
          <w:rFonts w:asciiTheme="minorEastAsia" w:eastAsiaTheme="minorEastAsia" w:hAnsiTheme="minorEastAsia" w:hint="eastAsia"/>
          <w:sz w:val="24"/>
          <w:szCs w:val="24"/>
        </w:rPr>
        <w:t>有執行力，除</w:t>
      </w:r>
      <w:r w:rsidR="00304BA4">
        <w:rPr>
          <w:rFonts w:asciiTheme="minorEastAsia" w:eastAsiaTheme="minorEastAsia" w:hAnsiTheme="minorEastAsia" w:hint="eastAsia"/>
          <w:sz w:val="24"/>
          <w:szCs w:val="24"/>
        </w:rPr>
        <w:t>了</w:t>
      </w:r>
      <w:r w:rsidR="00EC7E1A">
        <w:rPr>
          <w:rFonts w:asciiTheme="minorEastAsia" w:eastAsiaTheme="minorEastAsia" w:hAnsiTheme="minorEastAsia" w:hint="eastAsia"/>
          <w:sz w:val="24"/>
          <w:szCs w:val="24"/>
        </w:rPr>
        <w:t>一些法</w:t>
      </w:r>
      <w:r w:rsidR="00304BA4">
        <w:rPr>
          <w:rFonts w:asciiTheme="minorEastAsia" w:eastAsiaTheme="minorEastAsia" w:hAnsiTheme="minorEastAsia" w:hint="eastAsia"/>
          <w:sz w:val="24"/>
          <w:szCs w:val="24"/>
        </w:rPr>
        <w:t>律有特別規</w:t>
      </w:r>
      <w:r w:rsidR="00EC7E1A">
        <w:rPr>
          <w:rFonts w:asciiTheme="minorEastAsia" w:eastAsiaTheme="minorEastAsia" w:hAnsiTheme="minorEastAsia" w:hint="eastAsia"/>
          <w:sz w:val="24"/>
          <w:szCs w:val="24"/>
        </w:rPr>
        <w:t>定的原因</w:t>
      </w:r>
      <w:r w:rsidR="0002074C">
        <w:rPr>
          <w:rFonts w:asciiTheme="minorEastAsia" w:eastAsiaTheme="minorEastAsia" w:hAnsiTheme="minorEastAsia" w:hint="eastAsia"/>
          <w:sz w:val="24"/>
          <w:szCs w:val="24"/>
        </w:rPr>
        <w:t>可以延緩執行</w:t>
      </w:r>
      <w:proofErr w:type="gramStart"/>
      <w:r w:rsidR="00EC7E1A">
        <w:rPr>
          <w:rFonts w:asciiTheme="minorEastAsia" w:eastAsiaTheme="minorEastAsia" w:hAnsiTheme="minorEastAsia" w:hint="eastAsia"/>
          <w:sz w:val="24"/>
          <w:szCs w:val="24"/>
        </w:rPr>
        <w:t>以外，</w:t>
      </w:r>
      <w:proofErr w:type="gramEnd"/>
      <w:r w:rsidR="00EC7E1A">
        <w:rPr>
          <w:rFonts w:asciiTheme="minorEastAsia" w:eastAsiaTheme="minorEastAsia" w:hAnsiTheme="minorEastAsia" w:hint="eastAsia"/>
          <w:sz w:val="24"/>
          <w:szCs w:val="24"/>
        </w:rPr>
        <w:t>檢察官</w:t>
      </w:r>
      <w:r w:rsidR="001760A1">
        <w:rPr>
          <w:rFonts w:asciiTheme="minorEastAsia" w:eastAsiaTheme="minorEastAsia" w:hAnsiTheme="minorEastAsia" w:hint="eastAsia"/>
          <w:sz w:val="24"/>
          <w:szCs w:val="24"/>
        </w:rPr>
        <w:t>是不會</w:t>
      </w:r>
      <w:r w:rsidR="0082291B">
        <w:rPr>
          <w:rFonts w:asciiTheme="minorEastAsia" w:eastAsiaTheme="minorEastAsia" w:hAnsiTheme="minorEastAsia" w:hint="eastAsia"/>
          <w:sz w:val="24"/>
          <w:szCs w:val="24"/>
        </w:rPr>
        <w:t>允許延緩</w:t>
      </w:r>
      <w:r w:rsidR="00EC7E1A">
        <w:rPr>
          <w:rFonts w:asciiTheme="minorEastAsia" w:eastAsiaTheme="minorEastAsia" w:hAnsiTheme="minorEastAsia" w:hint="eastAsia"/>
          <w:sz w:val="24"/>
          <w:szCs w:val="24"/>
        </w:rPr>
        <w:t>執行</w:t>
      </w:r>
      <w:r w:rsidR="0082291B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B31B9C" w:rsidRPr="00B31B9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706312">
        <w:rPr>
          <w:rFonts w:asciiTheme="minorEastAsia" w:eastAsiaTheme="minorEastAsia" w:hAnsiTheme="minorEastAsia" w:hint="eastAsia"/>
          <w:sz w:val="24"/>
          <w:szCs w:val="24"/>
        </w:rPr>
        <w:t>所以</w:t>
      </w:r>
      <w:r w:rsidR="0002074C">
        <w:rPr>
          <w:rFonts w:asciiTheme="minorEastAsia" w:eastAsiaTheme="minorEastAsia" w:hAnsiTheme="minorEastAsia" w:hint="eastAsia"/>
          <w:sz w:val="24"/>
          <w:szCs w:val="24"/>
        </w:rPr>
        <w:t>在判決確定以後</w:t>
      </w:r>
      <w:proofErr w:type="gramStart"/>
      <w:r w:rsidR="0002074C">
        <w:rPr>
          <w:rFonts w:asciiTheme="minorEastAsia" w:eastAsiaTheme="minorEastAsia" w:hAnsiTheme="minorEastAsia" w:hint="eastAsia"/>
          <w:sz w:val="24"/>
          <w:szCs w:val="24"/>
        </w:rPr>
        <w:t>還說要</w:t>
      </w:r>
      <w:proofErr w:type="gramEnd"/>
      <w:r w:rsidR="0002074C">
        <w:rPr>
          <w:rFonts w:asciiTheme="minorEastAsia" w:eastAsiaTheme="minorEastAsia" w:hAnsiTheme="minorEastAsia" w:hint="eastAsia"/>
          <w:sz w:val="24"/>
          <w:szCs w:val="24"/>
        </w:rPr>
        <w:t>「繼續打官司，」在正常的</w:t>
      </w:r>
      <w:r w:rsidR="00304BA4">
        <w:rPr>
          <w:rFonts w:asciiTheme="minorEastAsia" w:eastAsiaTheme="minorEastAsia" w:hAnsiTheme="minorEastAsia" w:hint="eastAsia"/>
          <w:sz w:val="24"/>
          <w:szCs w:val="24"/>
        </w:rPr>
        <w:t>訴訟</w:t>
      </w:r>
      <w:r w:rsidR="0002074C">
        <w:rPr>
          <w:rFonts w:asciiTheme="minorEastAsia" w:eastAsiaTheme="minorEastAsia" w:hAnsiTheme="minorEastAsia" w:hint="eastAsia"/>
          <w:sz w:val="24"/>
          <w:szCs w:val="24"/>
        </w:rPr>
        <w:t>程序下是說不通的。</w:t>
      </w:r>
      <w:r w:rsidR="005F089D">
        <w:rPr>
          <w:rFonts w:asciiTheme="minorEastAsia" w:eastAsiaTheme="minorEastAsia" w:hAnsiTheme="minorEastAsia" w:hint="eastAsia"/>
          <w:sz w:val="24"/>
          <w:szCs w:val="24"/>
        </w:rPr>
        <w:t>至於她提到的非常上訴與再審</w:t>
      </w:r>
      <w:r w:rsidR="00E334B0">
        <w:rPr>
          <w:rFonts w:asciiTheme="minorEastAsia" w:eastAsiaTheme="minorEastAsia" w:hAnsiTheme="minorEastAsia" w:hint="eastAsia"/>
          <w:sz w:val="24"/>
          <w:szCs w:val="24"/>
        </w:rPr>
        <w:t>程序</w:t>
      </w:r>
      <w:r w:rsidR="005F089D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B36AA4">
        <w:rPr>
          <w:rFonts w:asciiTheme="minorEastAsia" w:eastAsiaTheme="minorEastAsia" w:hAnsiTheme="minorEastAsia" w:hint="eastAsia"/>
          <w:sz w:val="24"/>
          <w:szCs w:val="24"/>
        </w:rPr>
        <w:t>雖然都有將原判決撤銷改判的功能，但因為</w:t>
      </w:r>
      <w:r w:rsidR="005F089D">
        <w:rPr>
          <w:rFonts w:asciiTheme="minorEastAsia" w:eastAsiaTheme="minorEastAsia" w:hAnsiTheme="minorEastAsia" w:hint="eastAsia"/>
          <w:sz w:val="24"/>
          <w:szCs w:val="24"/>
        </w:rPr>
        <w:t>不屬</w:t>
      </w:r>
      <w:r w:rsidR="00304BA4">
        <w:rPr>
          <w:rFonts w:asciiTheme="minorEastAsia" w:eastAsiaTheme="minorEastAsia" w:hAnsiTheme="minorEastAsia" w:hint="eastAsia"/>
          <w:sz w:val="24"/>
          <w:szCs w:val="24"/>
        </w:rPr>
        <w:t>正常</w:t>
      </w:r>
      <w:r w:rsidR="005F3195">
        <w:rPr>
          <w:rFonts w:asciiTheme="minorEastAsia" w:eastAsiaTheme="minorEastAsia" w:hAnsiTheme="minorEastAsia" w:hint="eastAsia"/>
          <w:sz w:val="24"/>
          <w:szCs w:val="24"/>
        </w:rPr>
        <w:t>訴訟程序，不是對原</w:t>
      </w:r>
      <w:r w:rsidR="00A15519">
        <w:rPr>
          <w:rFonts w:asciiTheme="minorEastAsia" w:eastAsiaTheme="minorEastAsia" w:hAnsiTheme="minorEastAsia" w:hint="eastAsia"/>
          <w:sz w:val="24"/>
          <w:szCs w:val="24"/>
        </w:rPr>
        <w:t>判決</w:t>
      </w:r>
      <w:r w:rsidR="005F3195">
        <w:rPr>
          <w:rFonts w:asciiTheme="minorEastAsia" w:eastAsiaTheme="minorEastAsia" w:hAnsiTheme="minorEastAsia" w:hint="eastAsia"/>
          <w:sz w:val="24"/>
          <w:szCs w:val="24"/>
        </w:rPr>
        <w:t>不服</w:t>
      </w:r>
      <w:r w:rsidR="00A15519">
        <w:rPr>
          <w:rFonts w:asciiTheme="minorEastAsia" w:eastAsiaTheme="minorEastAsia" w:hAnsiTheme="minorEastAsia" w:hint="eastAsia"/>
          <w:sz w:val="24"/>
          <w:szCs w:val="24"/>
        </w:rPr>
        <w:t>的人</w:t>
      </w:r>
      <w:r w:rsidR="005F3195">
        <w:rPr>
          <w:rFonts w:asciiTheme="minorEastAsia" w:eastAsiaTheme="minorEastAsia" w:hAnsiTheme="minorEastAsia" w:hint="eastAsia"/>
          <w:sz w:val="24"/>
          <w:szCs w:val="24"/>
        </w:rPr>
        <w:t>想提就可以</w:t>
      </w:r>
      <w:r w:rsidR="00A15519">
        <w:rPr>
          <w:rFonts w:asciiTheme="minorEastAsia" w:eastAsiaTheme="minorEastAsia" w:hAnsiTheme="minorEastAsia" w:hint="eastAsia"/>
          <w:sz w:val="24"/>
          <w:szCs w:val="24"/>
        </w:rPr>
        <w:t>提</w:t>
      </w:r>
      <w:r w:rsidR="001B4303">
        <w:rPr>
          <w:rFonts w:asciiTheme="minorEastAsia" w:eastAsiaTheme="minorEastAsia" w:hAnsiTheme="minorEastAsia" w:hint="eastAsia"/>
          <w:sz w:val="24"/>
          <w:szCs w:val="24"/>
        </w:rPr>
        <w:t>起</w:t>
      </w:r>
      <w:r w:rsidR="00A15519">
        <w:rPr>
          <w:rFonts w:asciiTheme="minorEastAsia" w:eastAsiaTheme="minorEastAsia" w:hAnsiTheme="minorEastAsia" w:hint="eastAsia"/>
          <w:sz w:val="24"/>
          <w:szCs w:val="24"/>
        </w:rPr>
        <w:t>的。</w:t>
      </w:r>
      <w:r w:rsidR="00D638B0">
        <w:rPr>
          <w:rFonts w:asciiTheme="minorEastAsia" w:eastAsiaTheme="minorEastAsia" w:hAnsiTheme="minorEastAsia" w:hint="eastAsia"/>
          <w:sz w:val="24"/>
          <w:szCs w:val="24"/>
        </w:rPr>
        <w:t>如果是為受判決</w:t>
      </w:r>
      <w:r w:rsidR="0082291B">
        <w:rPr>
          <w:rFonts w:asciiTheme="minorEastAsia" w:eastAsiaTheme="minorEastAsia" w:hAnsiTheme="minorEastAsia" w:hint="eastAsia"/>
          <w:sz w:val="24"/>
          <w:szCs w:val="24"/>
        </w:rPr>
        <w:t>人</w:t>
      </w:r>
      <w:r w:rsidR="00D638B0">
        <w:rPr>
          <w:rFonts w:asciiTheme="minorEastAsia" w:eastAsiaTheme="minorEastAsia" w:hAnsiTheme="minorEastAsia" w:hint="eastAsia"/>
          <w:sz w:val="24"/>
          <w:szCs w:val="24"/>
        </w:rPr>
        <w:t>利益聲請再審，</w:t>
      </w:r>
      <w:r w:rsidR="0082291B">
        <w:rPr>
          <w:rFonts w:asciiTheme="minorEastAsia" w:eastAsiaTheme="minorEastAsia" w:hAnsiTheme="minorEastAsia" w:hint="eastAsia"/>
          <w:sz w:val="24"/>
          <w:szCs w:val="24"/>
        </w:rPr>
        <w:t>要有</w:t>
      </w:r>
      <w:r w:rsidR="00D638B0">
        <w:rPr>
          <w:rFonts w:asciiTheme="minorEastAsia" w:eastAsiaTheme="minorEastAsia" w:hAnsiTheme="minorEastAsia" w:hint="eastAsia"/>
          <w:sz w:val="24"/>
          <w:szCs w:val="24"/>
        </w:rPr>
        <w:t>刑事訴訟法第</w:t>
      </w:r>
      <w:r w:rsidR="001B4303">
        <w:rPr>
          <w:rFonts w:asciiTheme="minorEastAsia" w:eastAsiaTheme="minorEastAsia" w:hAnsiTheme="minorEastAsia" w:hint="eastAsia"/>
          <w:sz w:val="24"/>
          <w:szCs w:val="24"/>
        </w:rPr>
        <w:t>四百二十條第一項所列的六款事由之</w:t>
      </w:r>
      <w:proofErr w:type="gramStart"/>
      <w:r w:rsidR="001B4303">
        <w:rPr>
          <w:rFonts w:asciiTheme="minorEastAsia" w:eastAsiaTheme="minorEastAsia" w:hAnsiTheme="minorEastAsia" w:hint="eastAsia"/>
          <w:sz w:val="24"/>
          <w:szCs w:val="24"/>
        </w:rPr>
        <w:t>一</w:t>
      </w:r>
      <w:proofErr w:type="gramEnd"/>
      <w:r w:rsidR="001B4303">
        <w:rPr>
          <w:rFonts w:asciiTheme="minorEastAsia" w:eastAsiaTheme="minorEastAsia" w:hAnsiTheme="minorEastAsia" w:hint="eastAsia"/>
          <w:sz w:val="24"/>
          <w:szCs w:val="24"/>
        </w:rPr>
        <w:t>者，才有開始再審的希望。</w:t>
      </w:r>
      <w:r w:rsidR="001760A1">
        <w:rPr>
          <w:rFonts w:asciiTheme="minorEastAsia" w:eastAsiaTheme="minorEastAsia" w:hAnsiTheme="minorEastAsia" w:hint="eastAsia"/>
          <w:sz w:val="24"/>
          <w:szCs w:val="24"/>
        </w:rPr>
        <w:t>沒有具體事由，胡</w:t>
      </w:r>
      <w:r w:rsidR="003D37BC">
        <w:rPr>
          <w:rFonts w:asciiTheme="minorEastAsia" w:eastAsiaTheme="minorEastAsia" w:hAnsiTheme="minorEastAsia" w:hint="eastAsia"/>
          <w:sz w:val="24"/>
          <w:szCs w:val="24"/>
        </w:rPr>
        <w:t>寫</w:t>
      </w:r>
      <w:r w:rsidR="001760A1">
        <w:rPr>
          <w:rFonts w:asciiTheme="minorEastAsia" w:eastAsiaTheme="minorEastAsia" w:hAnsiTheme="minorEastAsia" w:hint="eastAsia"/>
          <w:sz w:val="24"/>
          <w:szCs w:val="24"/>
        </w:rPr>
        <w:t>亂</w:t>
      </w:r>
      <w:proofErr w:type="gramStart"/>
      <w:r w:rsidR="001760A1">
        <w:rPr>
          <w:rFonts w:asciiTheme="minorEastAsia" w:eastAsiaTheme="minorEastAsia" w:hAnsiTheme="minorEastAsia" w:hint="eastAsia"/>
          <w:sz w:val="24"/>
          <w:szCs w:val="24"/>
        </w:rPr>
        <w:t>謅</w:t>
      </w:r>
      <w:proofErr w:type="gramEnd"/>
      <w:r w:rsidR="001760A1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2C3D34">
        <w:rPr>
          <w:rFonts w:asciiTheme="minorEastAsia" w:eastAsiaTheme="minorEastAsia" w:hAnsiTheme="minorEastAsia" w:hint="eastAsia"/>
          <w:sz w:val="24"/>
          <w:szCs w:val="24"/>
        </w:rPr>
        <w:t>被法院認為再審的聲請違背程序或無理由，</w:t>
      </w:r>
      <w:r w:rsidR="0082291B">
        <w:rPr>
          <w:rFonts w:asciiTheme="minorEastAsia" w:eastAsiaTheme="minorEastAsia" w:hAnsiTheme="minorEastAsia" w:hint="eastAsia"/>
          <w:sz w:val="24"/>
          <w:szCs w:val="24"/>
        </w:rPr>
        <w:t>法院連再審的門都不會</w:t>
      </w:r>
      <w:r w:rsidR="00F53909">
        <w:rPr>
          <w:rFonts w:asciiTheme="minorEastAsia" w:eastAsiaTheme="minorEastAsia" w:hAnsiTheme="minorEastAsia" w:hint="eastAsia"/>
          <w:sz w:val="24"/>
          <w:szCs w:val="24"/>
        </w:rPr>
        <w:t>為想再審的人</w:t>
      </w:r>
      <w:r w:rsidR="0082291B">
        <w:rPr>
          <w:rFonts w:asciiTheme="minorEastAsia" w:eastAsiaTheme="minorEastAsia" w:hAnsiTheme="minorEastAsia" w:hint="eastAsia"/>
          <w:sz w:val="24"/>
          <w:szCs w:val="24"/>
        </w:rPr>
        <w:t>打開，</w:t>
      </w:r>
      <w:r w:rsidR="002C3D34">
        <w:rPr>
          <w:rFonts w:asciiTheme="minorEastAsia" w:eastAsiaTheme="minorEastAsia" w:hAnsiTheme="minorEastAsia" w:hint="eastAsia"/>
          <w:sz w:val="24"/>
          <w:szCs w:val="24"/>
        </w:rPr>
        <w:t>直接</w:t>
      </w:r>
      <w:r w:rsidR="0082291B">
        <w:rPr>
          <w:rFonts w:asciiTheme="minorEastAsia" w:eastAsiaTheme="minorEastAsia" w:hAnsiTheme="minorEastAsia" w:hint="eastAsia"/>
          <w:sz w:val="24"/>
          <w:szCs w:val="24"/>
        </w:rPr>
        <w:t>便</w:t>
      </w:r>
      <w:r w:rsidR="00D53042">
        <w:rPr>
          <w:rFonts w:asciiTheme="minorEastAsia" w:eastAsiaTheme="minorEastAsia" w:hAnsiTheme="minorEastAsia" w:hint="eastAsia"/>
          <w:sz w:val="24"/>
          <w:szCs w:val="24"/>
        </w:rPr>
        <w:t>用裁定駁回</w:t>
      </w:r>
      <w:r w:rsidR="0082291B">
        <w:rPr>
          <w:rFonts w:asciiTheme="minorEastAsia" w:eastAsiaTheme="minorEastAsia" w:hAnsiTheme="minorEastAsia" w:hint="eastAsia"/>
          <w:sz w:val="24"/>
          <w:szCs w:val="24"/>
        </w:rPr>
        <w:t>再審的聲請。</w:t>
      </w:r>
      <w:r w:rsidR="002C3D34">
        <w:rPr>
          <w:rFonts w:asciiTheme="minorEastAsia" w:eastAsiaTheme="minorEastAsia" w:hAnsiTheme="minorEastAsia" w:hint="eastAsia"/>
          <w:sz w:val="24"/>
          <w:szCs w:val="24"/>
        </w:rPr>
        <w:t>再審的聲請</w:t>
      </w:r>
      <w:r w:rsidR="00875470">
        <w:rPr>
          <w:rFonts w:asciiTheme="minorEastAsia" w:eastAsiaTheme="minorEastAsia" w:hAnsiTheme="minorEastAsia" w:hint="eastAsia"/>
          <w:sz w:val="24"/>
          <w:szCs w:val="24"/>
        </w:rPr>
        <w:t>一旦</w:t>
      </w:r>
      <w:r w:rsidR="002C3D34">
        <w:rPr>
          <w:rFonts w:asciiTheme="minorEastAsia" w:eastAsiaTheme="minorEastAsia" w:hAnsiTheme="minorEastAsia" w:hint="eastAsia"/>
          <w:sz w:val="24"/>
          <w:szCs w:val="24"/>
        </w:rPr>
        <w:t>被駁回，就不能用同一理由再</w:t>
      </w:r>
      <w:r w:rsidR="001621D5">
        <w:rPr>
          <w:rFonts w:asciiTheme="minorEastAsia" w:eastAsiaTheme="minorEastAsia" w:hAnsiTheme="minorEastAsia" w:hint="eastAsia"/>
          <w:sz w:val="24"/>
          <w:szCs w:val="24"/>
        </w:rPr>
        <w:t>行</w:t>
      </w:r>
      <w:r w:rsidR="002C3D34">
        <w:rPr>
          <w:rFonts w:asciiTheme="minorEastAsia" w:eastAsiaTheme="minorEastAsia" w:hAnsiTheme="minorEastAsia" w:hint="eastAsia"/>
          <w:sz w:val="24"/>
          <w:szCs w:val="24"/>
        </w:rPr>
        <w:t>提出聲請。</w:t>
      </w:r>
      <w:r w:rsidR="00875470">
        <w:rPr>
          <w:rFonts w:asciiTheme="minorEastAsia" w:eastAsiaTheme="minorEastAsia" w:hAnsiTheme="minorEastAsia" w:hint="eastAsia"/>
          <w:sz w:val="24"/>
          <w:szCs w:val="24"/>
        </w:rPr>
        <w:t>換句話說，一種</w:t>
      </w:r>
      <w:r w:rsidR="001621D5">
        <w:rPr>
          <w:rFonts w:asciiTheme="minorEastAsia" w:eastAsiaTheme="minorEastAsia" w:hAnsiTheme="minorEastAsia" w:hint="eastAsia"/>
          <w:sz w:val="24"/>
          <w:szCs w:val="24"/>
        </w:rPr>
        <w:t>再審的理由，只有一次聲請再審的機會！</w:t>
      </w:r>
    </w:p>
    <w:p w:rsidR="002807DC" w:rsidRDefault="00D53042" w:rsidP="00BC146B">
      <w:pPr>
        <w:ind w:firstLineChars="204" w:firstLine="49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非常上訴</w:t>
      </w:r>
      <w:r w:rsidR="00E431F6">
        <w:rPr>
          <w:rFonts w:asciiTheme="minorEastAsia" w:eastAsiaTheme="minorEastAsia" w:hAnsiTheme="minorEastAsia" w:hint="eastAsia"/>
          <w:sz w:val="24"/>
          <w:szCs w:val="24"/>
        </w:rPr>
        <w:t>是針對</w:t>
      </w:r>
      <w:r w:rsidR="00E431F6" w:rsidRPr="003C17B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確定</w:t>
      </w:r>
      <w:r w:rsidRPr="003C17B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判決</w:t>
      </w:r>
      <w:r w:rsidR="00E431F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Pr="003C17B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審判</w:t>
      </w:r>
      <w:r w:rsidR="00E431F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，有</w:t>
      </w:r>
      <w:r w:rsidRPr="003C17B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違背法令</w:t>
      </w:r>
      <w:r w:rsidR="00804D7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E431F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情形，所設的救濟程序</w:t>
      </w:r>
      <w:r w:rsidR="002C3D3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E334B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主要目的是</w:t>
      </w:r>
      <w:r w:rsidR="00BD1CF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在統一法令的解釋，至於救濟被告或維護公益，只</w:t>
      </w:r>
      <w:proofErr w:type="gramStart"/>
      <w:r w:rsidR="00BD1CF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能說是附</w:t>
      </w:r>
      <w:proofErr w:type="gramEnd"/>
      <w:r w:rsidR="00BD1CF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隨作用而不是目的。</w:t>
      </w:r>
      <w:r w:rsidR="009C3D6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所以</w:t>
      </w:r>
      <w:r w:rsidR="00DD30B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只有最高法院檢察署的檢察總長</w:t>
      </w:r>
      <w:r w:rsidR="002C3D3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DD30B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才</w:t>
      </w:r>
      <w:r w:rsidR="002C3D3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有資格</w:t>
      </w:r>
      <w:r w:rsidR="00804D7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向最高法院提</w:t>
      </w:r>
      <w:r w:rsidR="002C3D3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起</w:t>
      </w:r>
      <w:r w:rsidR="00E334B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2C3D3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對非常上訴懷有夢想的人</w:t>
      </w:r>
      <w:r w:rsidR="001621D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proofErr w:type="gramStart"/>
      <w:r w:rsidR="001621D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只有書具理由</w:t>
      </w:r>
      <w:proofErr w:type="gramEnd"/>
      <w:r w:rsidR="001621D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，指出原判決有如何違背法令的情形，聲請檢察總長提起。提起與否</w:t>
      </w:r>
      <w:r w:rsidR="00E334B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</w:t>
      </w:r>
      <w:r w:rsidR="0048028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我國刑事訴訟</w:t>
      </w:r>
      <w:r w:rsidR="00313C2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</w:t>
      </w:r>
      <w:r w:rsidR="0087547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上，</w:t>
      </w:r>
      <w:proofErr w:type="gramStart"/>
      <w:r w:rsidR="0048028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採</w:t>
      </w:r>
      <w:proofErr w:type="gramEnd"/>
      <w:r w:rsidR="0048028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的是</w:t>
      </w:r>
      <w:r w:rsidR="00480286" w:rsidRPr="00303C8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便宜主義，</w:t>
      </w:r>
      <w:r w:rsidR="00313C2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將權責付與</w:t>
      </w:r>
      <w:r w:rsidR="00E91DD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檢察總長，檢察總長</w:t>
      </w:r>
      <w:r w:rsidR="002807D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重任在身，</w:t>
      </w:r>
      <w:r w:rsidR="00E91DD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當然不能有求必應草草提出非常上訴，</w:t>
      </w:r>
      <w:r w:rsidR="00FD614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必須</w:t>
      </w:r>
      <w:r w:rsidR="00E91DD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要</w:t>
      </w:r>
      <w:r w:rsidR="00FD614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調閱案卷</w:t>
      </w:r>
      <w:r w:rsidR="00E91DD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對聲請理由</w:t>
      </w:r>
      <w:r w:rsidR="00FD614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作</w:t>
      </w:r>
      <w:r w:rsidR="00E91DD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詳細審核，</w:t>
      </w:r>
      <w:r w:rsidR="00FD614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因為提出的非常上訴理由不夠嚴謹，為非常上訴把關的最高法院，也會將檢察總長的非常上訴駁回！</w:t>
      </w:r>
    </w:p>
    <w:p w:rsidR="00303C8B" w:rsidRDefault="002807DC" w:rsidP="00BC146B">
      <w:pPr>
        <w:ind w:firstLineChars="204" w:firstLine="490"/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非常上訴提起後，</w:t>
      </w:r>
      <w:r w:rsidR="001F6F1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依刑事訴訟法</w:t>
      </w:r>
      <w:r w:rsidR="000C2CC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第四百四十四條規定，「</w:t>
      </w:r>
      <w:r w:rsidR="000C2CCA" w:rsidRPr="003C17B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非常上訴之判決，不經言詞辯論為之。</w:t>
      </w:r>
      <w:r w:rsidR="000C2CC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」所以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非常上訴審為法律審，</w:t>
      </w:r>
      <w:r w:rsidR="001F6F1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不調查</w:t>
      </w:r>
      <w:r w:rsidR="000C2CC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事實。</w:t>
      </w:r>
      <w:r w:rsidR="0047516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所以不可以提起以調查事實作為前提的非常上訴！</w:t>
      </w:r>
      <w:r w:rsidR="008760E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光是一些否認原判決所確認事實的話，非常</w:t>
      </w:r>
      <w:proofErr w:type="gramStart"/>
      <w:r w:rsidR="008760E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上訴審既不</w:t>
      </w:r>
      <w:proofErr w:type="gramEnd"/>
      <w:r w:rsidR="008760E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調查事實，就難用為非常上訴的理由。</w:t>
      </w:r>
    </w:p>
    <w:p w:rsidR="00E23FB4" w:rsidRDefault="00E23FB4" w:rsidP="00E23FB4">
      <w:pPr>
        <w:autoSpaceDE w:val="0"/>
        <w:autoSpaceDN w:val="0"/>
        <w:adjustRightInd w:val="0"/>
        <w:rPr>
          <w:rFonts w:ascii="細明體" w:eastAsia="細明體" w:cs="細明體"/>
          <w:kern w:val="0"/>
          <w:lang w:val="zh-TW"/>
        </w:rPr>
      </w:pPr>
      <w:r w:rsidRPr="005239C1">
        <w:rPr>
          <w:rFonts w:cs="細明體" w:hint="eastAsia"/>
          <w:b/>
          <w:kern w:val="0"/>
          <w:sz w:val="24"/>
          <w:szCs w:val="24"/>
        </w:rPr>
        <w:t>（本文登載日期為</w:t>
      </w:r>
      <w:r w:rsidRPr="005239C1">
        <w:rPr>
          <w:rFonts w:cs="細明體"/>
          <w:b/>
          <w:kern w:val="0"/>
          <w:sz w:val="24"/>
          <w:szCs w:val="24"/>
        </w:rPr>
        <w:t>101</w:t>
      </w:r>
      <w:r w:rsidRPr="005239C1">
        <w:rPr>
          <w:rFonts w:cs="細明體" w:hint="eastAsia"/>
          <w:b/>
          <w:kern w:val="0"/>
          <w:sz w:val="24"/>
          <w:szCs w:val="24"/>
        </w:rPr>
        <w:t>年</w:t>
      </w:r>
      <w:r>
        <w:rPr>
          <w:rFonts w:cs="細明體" w:hint="eastAsia"/>
          <w:b/>
          <w:kern w:val="0"/>
          <w:sz w:val="24"/>
          <w:szCs w:val="24"/>
        </w:rPr>
        <w:t>2</w:t>
      </w:r>
      <w:r w:rsidRPr="005239C1">
        <w:rPr>
          <w:rFonts w:cs="細明體" w:hint="eastAsia"/>
          <w:b/>
          <w:kern w:val="0"/>
          <w:sz w:val="24"/>
          <w:szCs w:val="24"/>
        </w:rPr>
        <w:t>月</w:t>
      </w:r>
      <w:r>
        <w:rPr>
          <w:rFonts w:cs="細明體" w:hint="eastAsia"/>
          <w:b/>
          <w:kern w:val="0"/>
          <w:sz w:val="24"/>
          <w:szCs w:val="24"/>
        </w:rPr>
        <w:t>17</w:t>
      </w:r>
      <w:r w:rsidRPr="005239C1">
        <w:rPr>
          <w:rFonts w:cs="細明體" w:hint="eastAsia"/>
          <w:b/>
          <w:kern w:val="0"/>
          <w:sz w:val="24"/>
          <w:szCs w:val="24"/>
        </w:rPr>
        <w:t>日，文中所援引之相關法規如有變動，仍請注意依最新之法規為</w:t>
      </w:r>
      <w:proofErr w:type="gramStart"/>
      <w:r w:rsidRPr="005239C1">
        <w:rPr>
          <w:rFonts w:cs="細明體" w:hint="eastAsia"/>
          <w:b/>
          <w:kern w:val="0"/>
          <w:sz w:val="24"/>
          <w:szCs w:val="24"/>
        </w:rPr>
        <w:t>準</w:t>
      </w:r>
      <w:proofErr w:type="gramEnd"/>
      <w:r w:rsidRPr="005239C1">
        <w:rPr>
          <w:rFonts w:cs="細明體" w:hint="eastAsia"/>
          <w:b/>
          <w:kern w:val="0"/>
          <w:sz w:val="24"/>
          <w:szCs w:val="24"/>
        </w:rPr>
        <w:t>）</w:t>
      </w:r>
    </w:p>
    <w:p w:rsidR="00AD174C" w:rsidRDefault="00AD174C" w:rsidP="00AD174C">
      <w:pPr>
        <w:ind w:firstLineChars="250" w:firstLine="1000"/>
      </w:pPr>
    </w:p>
    <w:sectPr w:rsidR="00AD174C" w:rsidSect="00CA07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A12" w:rsidRDefault="00507A12" w:rsidP="00B120B3">
      <w:r>
        <w:separator/>
      </w:r>
    </w:p>
  </w:endnote>
  <w:endnote w:type="continuationSeparator" w:id="0">
    <w:p w:rsidR="00507A12" w:rsidRDefault="00507A12" w:rsidP="00B120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A12" w:rsidRDefault="00507A12" w:rsidP="00B120B3">
      <w:r>
        <w:separator/>
      </w:r>
    </w:p>
  </w:footnote>
  <w:footnote w:type="continuationSeparator" w:id="0">
    <w:p w:rsidR="00507A12" w:rsidRDefault="00507A12" w:rsidP="00B120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11A8"/>
    <w:rsid w:val="0002074C"/>
    <w:rsid w:val="0002120F"/>
    <w:rsid w:val="000316FC"/>
    <w:rsid w:val="00042DEE"/>
    <w:rsid w:val="0005019F"/>
    <w:rsid w:val="000824E5"/>
    <w:rsid w:val="00083399"/>
    <w:rsid w:val="00096A28"/>
    <w:rsid w:val="000B0BAF"/>
    <w:rsid w:val="000B2B78"/>
    <w:rsid w:val="000C2CCA"/>
    <w:rsid w:val="000E0A4E"/>
    <w:rsid w:val="001108B1"/>
    <w:rsid w:val="00126472"/>
    <w:rsid w:val="001621D5"/>
    <w:rsid w:val="001760A1"/>
    <w:rsid w:val="0018386E"/>
    <w:rsid w:val="001B4303"/>
    <w:rsid w:val="001E2641"/>
    <w:rsid w:val="001F5AB8"/>
    <w:rsid w:val="001F6F1C"/>
    <w:rsid w:val="0021416C"/>
    <w:rsid w:val="002807DC"/>
    <w:rsid w:val="002919FD"/>
    <w:rsid w:val="002A5BA3"/>
    <w:rsid w:val="002A7641"/>
    <w:rsid w:val="002C3D34"/>
    <w:rsid w:val="002F042B"/>
    <w:rsid w:val="00303C8B"/>
    <w:rsid w:val="00304BA4"/>
    <w:rsid w:val="00313C23"/>
    <w:rsid w:val="003154AF"/>
    <w:rsid w:val="00343C7B"/>
    <w:rsid w:val="00353B8B"/>
    <w:rsid w:val="003C0A09"/>
    <w:rsid w:val="003C17BA"/>
    <w:rsid w:val="003C3B9E"/>
    <w:rsid w:val="003D37BC"/>
    <w:rsid w:val="003D5FDF"/>
    <w:rsid w:val="004652EB"/>
    <w:rsid w:val="0047516D"/>
    <w:rsid w:val="00480286"/>
    <w:rsid w:val="004A1760"/>
    <w:rsid w:val="004B115E"/>
    <w:rsid w:val="004C0745"/>
    <w:rsid w:val="004D6D66"/>
    <w:rsid w:val="004F768A"/>
    <w:rsid w:val="00507815"/>
    <w:rsid w:val="00507A12"/>
    <w:rsid w:val="00515A5C"/>
    <w:rsid w:val="00537E3F"/>
    <w:rsid w:val="00547640"/>
    <w:rsid w:val="00574E3F"/>
    <w:rsid w:val="0059605E"/>
    <w:rsid w:val="005A55F5"/>
    <w:rsid w:val="005C05E7"/>
    <w:rsid w:val="005D11A8"/>
    <w:rsid w:val="005D7081"/>
    <w:rsid w:val="005F089D"/>
    <w:rsid w:val="005F3195"/>
    <w:rsid w:val="006220AE"/>
    <w:rsid w:val="0063426B"/>
    <w:rsid w:val="00635651"/>
    <w:rsid w:val="006552A1"/>
    <w:rsid w:val="00663FC0"/>
    <w:rsid w:val="00670EFB"/>
    <w:rsid w:val="0067136E"/>
    <w:rsid w:val="006A2043"/>
    <w:rsid w:val="006F1769"/>
    <w:rsid w:val="00706312"/>
    <w:rsid w:val="00756108"/>
    <w:rsid w:val="00763BBD"/>
    <w:rsid w:val="00765700"/>
    <w:rsid w:val="00777695"/>
    <w:rsid w:val="00783B79"/>
    <w:rsid w:val="007B15D4"/>
    <w:rsid w:val="007C1087"/>
    <w:rsid w:val="007E205C"/>
    <w:rsid w:val="007E7852"/>
    <w:rsid w:val="007F5256"/>
    <w:rsid w:val="00804D71"/>
    <w:rsid w:val="00807B71"/>
    <w:rsid w:val="00812F43"/>
    <w:rsid w:val="0082291B"/>
    <w:rsid w:val="0083426B"/>
    <w:rsid w:val="00875470"/>
    <w:rsid w:val="00875729"/>
    <w:rsid w:val="008760EB"/>
    <w:rsid w:val="009031BA"/>
    <w:rsid w:val="00936723"/>
    <w:rsid w:val="00941C4D"/>
    <w:rsid w:val="00942A0C"/>
    <w:rsid w:val="00942CE3"/>
    <w:rsid w:val="00954257"/>
    <w:rsid w:val="009C3D66"/>
    <w:rsid w:val="009D4FA9"/>
    <w:rsid w:val="00A07893"/>
    <w:rsid w:val="00A15519"/>
    <w:rsid w:val="00A3539C"/>
    <w:rsid w:val="00A47D7B"/>
    <w:rsid w:val="00A52D92"/>
    <w:rsid w:val="00A94D69"/>
    <w:rsid w:val="00AD174C"/>
    <w:rsid w:val="00AD6A22"/>
    <w:rsid w:val="00B02A4B"/>
    <w:rsid w:val="00B120B3"/>
    <w:rsid w:val="00B31B9C"/>
    <w:rsid w:val="00B34568"/>
    <w:rsid w:val="00B353E9"/>
    <w:rsid w:val="00B36AA4"/>
    <w:rsid w:val="00B5629D"/>
    <w:rsid w:val="00B87D97"/>
    <w:rsid w:val="00BB5E36"/>
    <w:rsid w:val="00BC146B"/>
    <w:rsid w:val="00BC7EDE"/>
    <w:rsid w:val="00BD0E41"/>
    <w:rsid w:val="00BD1CF4"/>
    <w:rsid w:val="00BF6BF9"/>
    <w:rsid w:val="00C13559"/>
    <w:rsid w:val="00C245E7"/>
    <w:rsid w:val="00C35548"/>
    <w:rsid w:val="00C93945"/>
    <w:rsid w:val="00CA07D4"/>
    <w:rsid w:val="00D00FD9"/>
    <w:rsid w:val="00D05F1E"/>
    <w:rsid w:val="00D349B9"/>
    <w:rsid w:val="00D51CCE"/>
    <w:rsid w:val="00D53042"/>
    <w:rsid w:val="00D638B0"/>
    <w:rsid w:val="00D7250B"/>
    <w:rsid w:val="00D81A74"/>
    <w:rsid w:val="00D81B4B"/>
    <w:rsid w:val="00DA60FF"/>
    <w:rsid w:val="00DC0AB1"/>
    <w:rsid w:val="00DD30B1"/>
    <w:rsid w:val="00DF62D3"/>
    <w:rsid w:val="00E23FB4"/>
    <w:rsid w:val="00E334B0"/>
    <w:rsid w:val="00E34C9E"/>
    <w:rsid w:val="00E356D1"/>
    <w:rsid w:val="00E431F6"/>
    <w:rsid w:val="00E7625A"/>
    <w:rsid w:val="00E91DD5"/>
    <w:rsid w:val="00EC7E1A"/>
    <w:rsid w:val="00F35300"/>
    <w:rsid w:val="00F422A7"/>
    <w:rsid w:val="00F53909"/>
    <w:rsid w:val="00F60B06"/>
    <w:rsid w:val="00F62B93"/>
    <w:rsid w:val="00F87074"/>
    <w:rsid w:val="00F90898"/>
    <w:rsid w:val="00FA1DDB"/>
    <w:rsid w:val="00FA6438"/>
    <w:rsid w:val="00FC503E"/>
    <w:rsid w:val="00FD4050"/>
    <w:rsid w:val="00FD6142"/>
    <w:rsid w:val="00FD71C0"/>
    <w:rsid w:val="00FE42C5"/>
    <w:rsid w:val="00FF3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theme="minorBidi"/>
        <w:kern w:val="2"/>
        <w:sz w:val="40"/>
        <w:szCs w:val="40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20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120B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120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120B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2103</Words>
  <Characters>2106</Characters>
  <Application>Microsoft Office Word</Application>
  <DocSecurity>0</DocSecurity>
  <Lines>66</Lines>
  <Paragraphs>11</Paragraphs>
  <ScaleCrop>false</ScaleCrop>
  <Company>SYNNEX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</cp:lastModifiedBy>
  <cp:revision>8</cp:revision>
  <cp:lastPrinted>2012-02-17T01:21:00Z</cp:lastPrinted>
  <dcterms:created xsi:type="dcterms:W3CDTF">2012-02-17T01:06:00Z</dcterms:created>
  <dcterms:modified xsi:type="dcterms:W3CDTF">2012-02-17T01:22:00Z</dcterms:modified>
</cp:coreProperties>
</file>